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1F" w:rsidRDefault="00DB2B1F" w:rsidP="00DB2B1F">
      <w:pPr>
        <w:jc w:val="center"/>
        <w:rPr>
          <w:b/>
        </w:rPr>
      </w:pPr>
      <w:r w:rsidRPr="00DB2B1F">
        <w:rPr>
          <w:b/>
        </w:rPr>
        <w:t>B İŞ PLANI KAPSAMINDA İZLENİLECEK ADIMLAR</w:t>
      </w:r>
    </w:p>
    <w:p w:rsidR="00633E14" w:rsidRPr="00DB2B1F" w:rsidRDefault="00633E14" w:rsidP="00DB2B1F">
      <w:pPr>
        <w:jc w:val="center"/>
        <w:rPr>
          <w:b/>
        </w:rPr>
      </w:pPr>
    </w:p>
    <w:p w:rsidR="009C709B" w:rsidRDefault="00DB2B1F" w:rsidP="008A4532">
      <w:pPr>
        <w:pStyle w:val="ListeParagraf"/>
        <w:numPr>
          <w:ilvl w:val="0"/>
          <w:numId w:val="1"/>
        </w:numPr>
        <w:spacing w:line="360" w:lineRule="auto"/>
      </w:pPr>
      <w:r>
        <w:t xml:space="preserve">Sonuçların açıklanması ve </w:t>
      </w:r>
      <w:r w:rsidRPr="008A4532">
        <w:rPr>
          <w:b/>
        </w:rPr>
        <w:t>06.04.2023 - 12.04.2023</w:t>
      </w:r>
      <w:r>
        <w:t xml:space="preserve"> arası askıya çıkılması.</w:t>
      </w:r>
    </w:p>
    <w:p w:rsidR="00DB2B1F" w:rsidRDefault="00DB2B1F" w:rsidP="008A4532">
      <w:pPr>
        <w:pStyle w:val="ListeParagraf"/>
        <w:numPr>
          <w:ilvl w:val="0"/>
          <w:numId w:val="1"/>
        </w:numPr>
        <w:spacing w:line="360" w:lineRule="auto"/>
      </w:pPr>
      <w:r>
        <w:t xml:space="preserve">B iş planı için </w:t>
      </w:r>
      <w:r w:rsidR="00477A29" w:rsidRPr="00477A29">
        <w:rPr>
          <w:b/>
        </w:rPr>
        <w:t>13.04.2023</w:t>
      </w:r>
      <w:r w:rsidR="00477A29">
        <w:t xml:space="preserve"> tarihi itibarı ile</w:t>
      </w:r>
      <w:r>
        <w:t xml:space="preserve"> </w:t>
      </w:r>
      <w:r w:rsidR="009C709B" w:rsidRPr="008A4532">
        <w:rPr>
          <w:b/>
        </w:rPr>
        <w:t>20 (</w:t>
      </w:r>
      <w:r w:rsidRPr="008A4532">
        <w:rPr>
          <w:b/>
        </w:rPr>
        <w:t>yirmi</w:t>
      </w:r>
      <w:r w:rsidR="009C709B" w:rsidRPr="008A4532">
        <w:rPr>
          <w:b/>
        </w:rPr>
        <w:t>)</w:t>
      </w:r>
      <w:r w:rsidR="009C709B">
        <w:t xml:space="preserve"> iş günü içerisinde İl M</w:t>
      </w:r>
      <w:r>
        <w:t>üdürlü</w:t>
      </w:r>
      <w:r w:rsidR="008A4532">
        <w:t>ğüne</w:t>
      </w:r>
      <w:r w:rsidR="009C709B">
        <w:t xml:space="preserve"> </w:t>
      </w:r>
      <w:r>
        <w:t>hibe sözleşmesi ve eki dokümanları ile projeye esas evrakı teslim etmek zorundadır.</w:t>
      </w:r>
    </w:p>
    <w:p w:rsidR="00DB2B1F" w:rsidRDefault="00C178B5" w:rsidP="008A4532">
      <w:pPr>
        <w:pStyle w:val="ListeParagraf"/>
        <w:numPr>
          <w:ilvl w:val="0"/>
          <w:numId w:val="1"/>
        </w:numPr>
        <w:spacing w:line="360" w:lineRule="auto"/>
      </w:pPr>
      <w:r>
        <w:t>Evrakların</w:t>
      </w:r>
      <w:r w:rsidR="00E52949">
        <w:t xml:space="preserve"> son teslim tarihi</w:t>
      </w:r>
      <w:r w:rsidRPr="008A4532">
        <w:rPr>
          <w:b/>
        </w:rPr>
        <w:t xml:space="preserve"> </w:t>
      </w:r>
      <w:r w:rsidR="00DB2B1F" w:rsidRPr="008A4532">
        <w:rPr>
          <w:b/>
        </w:rPr>
        <w:t>12.05.2023</w:t>
      </w:r>
      <w:r w:rsidR="00E52949">
        <w:rPr>
          <w:b/>
        </w:rPr>
        <w:t>’</w:t>
      </w:r>
      <w:r w:rsidR="00E52949" w:rsidRPr="00E52949">
        <w:t>dir</w:t>
      </w:r>
      <w:r w:rsidR="00DB2B1F">
        <w:t>.</w:t>
      </w:r>
    </w:p>
    <w:p w:rsidR="00633E14" w:rsidRDefault="00633E14" w:rsidP="008A4532">
      <w:pPr>
        <w:spacing w:line="360" w:lineRule="auto"/>
      </w:pPr>
      <w:bookmarkStart w:id="0" w:name="_GoBack"/>
      <w:bookmarkEnd w:id="0"/>
    </w:p>
    <w:p w:rsidR="00DB2B1F" w:rsidRPr="00633E14" w:rsidRDefault="00703DC2" w:rsidP="008A4532">
      <w:pPr>
        <w:spacing w:line="360" w:lineRule="auto"/>
        <w:jc w:val="center"/>
        <w:rPr>
          <w:b/>
        </w:rPr>
      </w:pPr>
      <w:r>
        <w:rPr>
          <w:b/>
        </w:rPr>
        <w:t>B İŞ PLANI KAPSAMINDA BAŞVURU</w:t>
      </w:r>
      <w:r w:rsidR="00DB2B1F" w:rsidRPr="00633E14">
        <w:rPr>
          <w:b/>
        </w:rPr>
        <w:t xml:space="preserve"> AŞAMASI</w:t>
      </w:r>
      <w:r>
        <w:rPr>
          <w:b/>
        </w:rPr>
        <w:t>NDA</w:t>
      </w:r>
      <w:r w:rsidR="00DB2B1F" w:rsidRPr="00633E14">
        <w:rPr>
          <w:b/>
        </w:rPr>
        <w:t xml:space="preserve"> SUNULMASI GEREKEN EVRAKLAR</w:t>
      </w:r>
    </w:p>
    <w:p w:rsidR="00DB2B1F" w:rsidRDefault="00DB2B1F" w:rsidP="008A4532">
      <w:pPr>
        <w:spacing w:line="360" w:lineRule="auto"/>
      </w:pPr>
      <w:r>
        <w:t>*Dilekçe</w:t>
      </w:r>
    </w:p>
    <w:p w:rsidR="00DB2B1F" w:rsidRDefault="00DB2B1F" w:rsidP="008A4532">
      <w:pPr>
        <w:spacing w:line="360" w:lineRule="auto"/>
      </w:pPr>
      <w:r>
        <w:t>*Veri giriş sistemine yüklenen belgelerin asılları (Başvuru esnasında sisteme taranarak girişleri</w:t>
      </w:r>
    </w:p>
    <w:p w:rsidR="00DB2B1F" w:rsidRDefault="00DB2B1F" w:rsidP="008A4532">
      <w:pPr>
        <w:spacing w:line="360" w:lineRule="auto"/>
      </w:pPr>
      <w:proofErr w:type="gramStart"/>
      <w:r>
        <w:t>yapılan</w:t>
      </w:r>
      <w:proofErr w:type="gramEnd"/>
      <w:r>
        <w:t xml:space="preserve"> belgelerin asılları ile sistem üzerinden doldurulan belgelerin çıktıları imzalı/paraflı olacak</w:t>
      </w:r>
      <w:r w:rsidR="008A4532">
        <w:t xml:space="preserve"> </w:t>
      </w:r>
      <w:r>
        <w:t>şekilde sunulacaktır.)</w:t>
      </w:r>
    </w:p>
    <w:p w:rsidR="00DB2B1F" w:rsidRDefault="00DB2B1F" w:rsidP="008A4532">
      <w:pPr>
        <w:spacing w:line="360" w:lineRule="auto"/>
      </w:pPr>
      <w:r>
        <w:t>*Yatırımcı</w:t>
      </w:r>
      <w:r w:rsidR="00CD7686">
        <w:t>nın</w:t>
      </w:r>
      <w:r>
        <w:t xml:space="preserve"> SGK ve Vergi borcu olmadığına dair güncel belgeler.</w:t>
      </w:r>
    </w:p>
    <w:p w:rsidR="00DB2B1F" w:rsidRDefault="00DB2B1F" w:rsidP="008A4532">
      <w:pPr>
        <w:spacing w:line="360" w:lineRule="auto"/>
      </w:pPr>
      <w:r>
        <w:t>*Yatırım yerinin ipotekli, şerhli, icralı olmadığına ve hakkında açılmış dava bulunmadığına dair tapu</w:t>
      </w:r>
      <w:r w:rsidR="00CD7686">
        <w:t xml:space="preserve"> </w:t>
      </w:r>
      <w:r>
        <w:t>müdürlüğünden alınmış güncel belge</w:t>
      </w:r>
    </w:p>
    <w:p w:rsidR="00200572" w:rsidRPr="00200572" w:rsidRDefault="00DB2B1F" w:rsidP="00200572">
      <w:pPr>
        <w:spacing w:line="360" w:lineRule="auto"/>
      </w:pPr>
      <w:r>
        <w:t>*Hibe başvurusuna esas yatırımın faaliyeti gereği bankalarca</w:t>
      </w:r>
      <w:r w:rsidR="00200572">
        <w:t xml:space="preserve"> kullandırılmış kredi karşılığı </w:t>
      </w:r>
      <w:r>
        <w:t>yatırım</w:t>
      </w:r>
      <w:r w:rsidR="00CD7686">
        <w:t xml:space="preserve"> </w:t>
      </w:r>
      <w:r>
        <w:t xml:space="preserve">yerine konulmuş ipotek var ise bankadan alınan </w:t>
      </w:r>
      <w:r w:rsidR="00200572" w:rsidRPr="00200572">
        <w:t xml:space="preserve">geri ödemelerin düzenli yapıldığına dair belge </w:t>
      </w:r>
    </w:p>
    <w:p w:rsidR="00DB2B1F" w:rsidRDefault="00DB2B1F" w:rsidP="008A4532">
      <w:pPr>
        <w:spacing w:line="360" w:lineRule="auto"/>
      </w:pPr>
      <w:r>
        <w:t xml:space="preserve">*Adli Sicil kaydı </w:t>
      </w:r>
      <w:r w:rsidR="00CD7686">
        <w:t>(güncel belge)</w:t>
      </w:r>
      <w:r>
        <w:t>.</w:t>
      </w:r>
    </w:p>
    <w:p w:rsidR="00DB2B1F" w:rsidRDefault="00DB2B1F" w:rsidP="008A4532">
      <w:pPr>
        <w:spacing w:line="360" w:lineRule="auto"/>
      </w:pPr>
      <w:r>
        <w:t>*Teknik şartname ve alınan makinelerin üretim aşamalarında gerekli olduğuna dair teknik</w:t>
      </w:r>
    </w:p>
    <w:p w:rsidR="00DB2B1F" w:rsidRDefault="00DB2B1F" w:rsidP="008A4532">
      <w:pPr>
        <w:spacing w:line="360" w:lineRule="auto"/>
      </w:pPr>
      <w:proofErr w:type="gramStart"/>
      <w:r>
        <w:t>rapor</w:t>
      </w:r>
      <w:proofErr w:type="gramEnd"/>
      <w:r>
        <w:t xml:space="preserve"> </w:t>
      </w:r>
    </w:p>
    <w:p w:rsidR="00DB2B1F" w:rsidRDefault="00967644" w:rsidP="008A4532">
      <w:pPr>
        <w:spacing w:line="360" w:lineRule="auto"/>
      </w:pPr>
      <w:r>
        <w:t xml:space="preserve">*Genel Taahhütname </w:t>
      </w:r>
      <w:r w:rsidR="00DB2B1F">
        <w:t xml:space="preserve"> (Noter Onaylı) ve Güncel uygulama rehberi eklerinde yer alan başvuru</w:t>
      </w:r>
    </w:p>
    <w:p w:rsidR="00DB2B1F" w:rsidRDefault="00DB2B1F" w:rsidP="008A4532">
      <w:pPr>
        <w:spacing w:line="360" w:lineRule="auto"/>
      </w:pPr>
      <w:proofErr w:type="gramStart"/>
      <w:r>
        <w:t>konusuyla</w:t>
      </w:r>
      <w:proofErr w:type="gramEnd"/>
      <w:r>
        <w:t xml:space="preserve"> ilgili taahhütnameler.</w:t>
      </w:r>
    </w:p>
    <w:p w:rsidR="00761824" w:rsidRDefault="00761824" w:rsidP="008A4532">
      <w:pPr>
        <w:spacing w:line="360" w:lineRule="auto"/>
      </w:pPr>
    </w:p>
    <w:p w:rsidR="00761824" w:rsidRDefault="00761824" w:rsidP="008A4532">
      <w:pPr>
        <w:spacing w:line="360" w:lineRule="auto"/>
      </w:pPr>
      <w:r w:rsidRPr="002D49EE">
        <w:rPr>
          <w:b/>
        </w:rPr>
        <w:t>Not:</w:t>
      </w:r>
      <w:r>
        <w:t xml:space="preserve"> Başvuru dosyaları kon</w:t>
      </w:r>
      <w:r w:rsidR="002D49EE">
        <w:t>trol edilen ve yatırım yerinde y</w:t>
      </w:r>
      <w:r>
        <w:t xml:space="preserve">er tespiti yapılan yatırımcılar hibe sözleşmesi imzalamak üzere </w:t>
      </w:r>
      <w:r w:rsidR="002B6DC8">
        <w:t>İl Müdürlüğüne davet edileceklerdir.</w:t>
      </w:r>
    </w:p>
    <w:sectPr w:rsidR="00761824" w:rsidSect="0020057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77D82"/>
    <w:multiLevelType w:val="hybridMultilevel"/>
    <w:tmpl w:val="777A2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1F"/>
    <w:rsid w:val="001173EE"/>
    <w:rsid w:val="00200572"/>
    <w:rsid w:val="002B6DC8"/>
    <w:rsid w:val="002D49EE"/>
    <w:rsid w:val="004015D9"/>
    <w:rsid w:val="00477A29"/>
    <w:rsid w:val="00633E14"/>
    <w:rsid w:val="00703DC2"/>
    <w:rsid w:val="00712769"/>
    <w:rsid w:val="00753083"/>
    <w:rsid w:val="00761824"/>
    <w:rsid w:val="00824155"/>
    <w:rsid w:val="008A4532"/>
    <w:rsid w:val="009071FE"/>
    <w:rsid w:val="00967644"/>
    <w:rsid w:val="009C709B"/>
    <w:rsid w:val="00C178B5"/>
    <w:rsid w:val="00CD7686"/>
    <w:rsid w:val="00DB2B1F"/>
    <w:rsid w:val="00E173B7"/>
    <w:rsid w:val="00E52949"/>
    <w:rsid w:val="00E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3563"/>
  <w15:chartTrackingRefBased/>
  <w15:docId w15:val="{A56A58DA-9BB9-4324-8775-15298D20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532"/>
    <w:pPr>
      <w:ind w:left="720"/>
      <w:contextualSpacing/>
    </w:pPr>
  </w:style>
  <w:style w:type="paragraph" w:customStyle="1" w:styleId="Default">
    <w:name w:val="Default"/>
    <w:rsid w:val="00200572"/>
    <w:pPr>
      <w:autoSpaceDE w:val="0"/>
      <w:autoSpaceDN w:val="0"/>
      <w:adjustRightInd w:val="0"/>
      <w:jc w:val="left"/>
    </w:pPr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A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E06AF-B0CE-4007-B234-E2C33D1AED7F}"/>
</file>

<file path=customXml/itemProps2.xml><?xml version="1.0" encoding="utf-8"?>
<ds:datastoreItem xmlns:ds="http://schemas.openxmlformats.org/officeDocument/2006/customXml" ds:itemID="{EAFB252C-53AD-46D4-98EB-77EC9E38D92C}"/>
</file>

<file path=customXml/itemProps3.xml><?xml version="1.0" encoding="utf-8"?>
<ds:datastoreItem xmlns:ds="http://schemas.openxmlformats.org/officeDocument/2006/customXml" ds:itemID="{B3C02532-6DF7-4F65-A865-C7C258B61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DEZCAN</dc:creator>
  <cp:keywords/>
  <dc:description/>
  <cp:lastModifiedBy>Necmiye ÜÇER</cp:lastModifiedBy>
  <cp:revision>3</cp:revision>
  <cp:lastPrinted>2023-04-06T06:30:00Z</cp:lastPrinted>
  <dcterms:created xsi:type="dcterms:W3CDTF">2023-04-06T06:43:00Z</dcterms:created>
  <dcterms:modified xsi:type="dcterms:W3CDTF">2023-04-06T07:00:00Z</dcterms:modified>
</cp:coreProperties>
</file>