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196" w:rsidRPr="00FA2196" w:rsidRDefault="00FA2196" w:rsidP="00FA2196">
      <w:pPr>
        <w:widowControl/>
        <w:adjustRightInd/>
        <w:spacing w:after="60" w:line="240" w:lineRule="auto"/>
        <w:jc w:val="center"/>
        <w:textAlignment w:val="auto"/>
        <w:rPr>
          <w:rFonts w:eastAsiaTheme="minorEastAsia"/>
          <w:b/>
        </w:rPr>
      </w:pPr>
      <w:r w:rsidRPr="00FA2196">
        <w:rPr>
          <w:rFonts w:eastAsiaTheme="minorEastAsia"/>
          <w:b/>
        </w:rPr>
        <w:t xml:space="preserve">KIRSAL KALKINMA DESTEKLERİ KAPSAMINDA </w:t>
      </w:r>
    </w:p>
    <w:p w:rsidR="00FA2196" w:rsidRPr="00FA2196" w:rsidRDefault="00FA2196" w:rsidP="00FA2196">
      <w:pPr>
        <w:widowControl/>
        <w:adjustRightInd/>
        <w:spacing w:after="60" w:line="240" w:lineRule="auto"/>
        <w:jc w:val="center"/>
        <w:textAlignment w:val="auto"/>
        <w:rPr>
          <w:rFonts w:eastAsiaTheme="minorEastAsia"/>
        </w:rPr>
      </w:pPr>
      <w:r w:rsidRPr="00FA2196">
        <w:rPr>
          <w:rFonts w:eastAsiaTheme="minorEastAsia"/>
        </w:rPr>
        <w:t>BİREYSEL SULAMA SİSTEMLERİNİN DESTEKLENMESİ HAKKINDA TEBLİĞ  ( Tebliğ No: 2021/7 )</w:t>
      </w:r>
      <w:r w:rsidR="003C35C5">
        <w:rPr>
          <w:rFonts w:eastAsiaTheme="minorEastAsia"/>
          <w:b/>
        </w:rPr>
        <w:t xml:space="preserve"> 20</w:t>
      </w:r>
      <w:r w:rsidRPr="00FA2196">
        <w:rPr>
          <w:rFonts w:eastAsiaTheme="minorEastAsia"/>
          <w:b/>
        </w:rPr>
        <w:t>.Etap</w:t>
      </w:r>
    </w:p>
    <w:p w:rsidR="00FA2196" w:rsidRPr="00FA2196" w:rsidRDefault="00FA2196" w:rsidP="00FA2196">
      <w:pPr>
        <w:widowControl/>
        <w:tabs>
          <w:tab w:val="left" w:pos="566"/>
          <w:tab w:val="left" w:pos="851"/>
        </w:tabs>
        <w:adjustRightInd/>
        <w:spacing w:after="60" w:line="240" w:lineRule="auto"/>
        <w:ind w:left="567"/>
        <w:jc w:val="center"/>
        <w:textAlignment w:val="auto"/>
        <w:outlineLvl w:val="1"/>
        <w:rPr>
          <w:rFonts w:eastAsiaTheme="minorEastAsia"/>
          <w:b/>
          <w:spacing w:val="5"/>
        </w:rPr>
      </w:pPr>
      <w:bookmarkStart w:id="0" w:name="_Toc65171502"/>
      <w:r w:rsidRPr="00FA2196">
        <w:rPr>
          <w:rFonts w:eastAsiaTheme="minorEastAsia"/>
          <w:b/>
          <w:spacing w:val="5"/>
        </w:rPr>
        <w:t>ÖDEME TALEP FORMU</w:t>
      </w:r>
      <w:bookmarkEnd w:id="0"/>
    </w:p>
    <w:p w:rsidR="00FA2196" w:rsidRPr="00FA2196" w:rsidRDefault="00FA2196" w:rsidP="00FA2196">
      <w:pPr>
        <w:widowControl/>
        <w:adjustRightInd/>
        <w:spacing w:after="60" w:line="240" w:lineRule="auto"/>
        <w:jc w:val="center"/>
        <w:textAlignment w:val="auto"/>
        <w:rPr>
          <w:rFonts w:eastAsiaTheme="minorEastAsia"/>
        </w:rPr>
      </w:pPr>
      <w:r w:rsidRPr="00FA2196">
        <w:rPr>
          <w:rFonts w:eastAsiaTheme="minorEastAsia"/>
        </w:rPr>
        <w:t xml:space="preserve">(EK-16) </w:t>
      </w:r>
    </w:p>
    <w:p w:rsidR="00FA2196" w:rsidRPr="00FA2196" w:rsidRDefault="00B208B7" w:rsidP="00FA2196">
      <w:pPr>
        <w:widowControl/>
        <w:adjustRightInd/>
        <w:spacing w:after="60" w:line="240" w:lineRule="auto"/>
        <w:jc w:val="center"/>
        <w:textAlignment w:val="auto"/>
        <w:rPr>
          <w:rFonts w:eastAsiaTheme="minorEastAsia"/>
        </w:rPr>
      </w:pPr>
      <w:r>
        <w:rPr>
          <w:rFonts w:eastAsiaTheme="minorEastAsia"/>
        </w:rPr>
        <w:t>İzmir</w:t>
      </w:r>
      <w:r w:rsidR="00FA2196" w:rsidRPr="00FA2196">
        <w:rPr>
          <w:rFonts w:eastAsiaTheme="minorEastAsia"/>
        </w:rPr>
        <w:t xml:space="preserve"> İl Tarım ve Orman Müdürlüğüne</w:t>
      </w:r>
    </w:p>
    <w:p w:rsidR="00FA2196" w:rsidRPr="00FA2196" w:rsidRDefault="00FA2196" w:rsidP="00FA2196">
      <w:pPr>
        <w:widowControl/>
        <w:adjustRightInd/>
        <w:spacing w:after="60" w:line="240" w:lineRule="auto"/>
        <w:jc w:val="center"/>
        <w:textAlignment w:val="auto"/>
        <w:rPr>
          <w:rFonts w:eastAsiaTheme="minorEastAsia"/>
        </w:rPr>
      </w:pPr>
    </w:p>
    <w:p w:rsidR="00FA2196" w:rsidRPr="00FA2196" w:rsidRDefault="00FA2196" w:rsidP="00FA2196">
      <w:pPr>
        <w:widowControl/>
        <w:tabs>
          <w:tab w:val="left" w:pos="851"/>
        </w:tabs>
        <w:adjustRightInd/>
        <w:spacing w:after="60" w:line="240" w:lineRule="auto"/>
        <w:ind w:right="-1"/>
        <w:textAlignment w:val="auto"/>
        <w:rPr>
          <w:rFonts w:eastAsiaTheme="minorEastAsia"/>
        </w:rPr>
      </w:pPr>
      <w:r w:rsidRPr="00FA2196">
        <w:rPr>
          <w:rFonts w:eastAsiaTheme="minorEastAsia"/>
        </w:rPr>
        <w:t xml:space="preserve">  </w:t>
      </w:r>
      <w:r w:rsidRPr="00FA2196">
        <w:rPr>
          <w:rFonts w:eastAsiaTheme="minorEastAsia"/>
        </w:rPr>
        <w:tab/>
        <w:t xml:space="preserve">Kırsal Kalkınma Destekleri Kapsamında Bireysel Sulama Sistemlerinin Desteklenmesi Hakkında Tebliğ (Tebliğ No: 2021/7) hükümleri ile Hibe Sözleşmesi hükümlerine uygun olarak faaliyetlerin gerçekleştirildiğini; satın alınan bireysel sulama sistemi unsurlarının uygulama sözleşmesi ve teknik şartnameye uygun olarak teslim alındığını;  </w:t>
      </w:r>
    </w:p>
    <w:p w:rsidR="00FA2196" w:rsidRPr="00FA2196" w:rsidRDefault="00FA2196" w:rsidP="00FA2196">
      <w:pPr>
        <w:widowControl/>
        <w:tabs>
          <w:tab w:val="left" w:pos="851"/>
        </w:tabs>
        <w:adjustRightInd/>
        <w:spacing w:after="60" w:line="240" w:lineRule="auto"/>
        <w:ind w:right="-1"/>
        <w:textAlignment w:val="auto"/>
        <w:rPr>
          <w:rFonts w:eastAsiaTheme="minorEastAsia"/>
        </w:rPr>
      </w:pPr>
      <w:r w:rsidRPr="00FA2196">
        <w:rPr>
          <w:rFonts w:eastAsiaTheme="minorEastAsia"/>
        </w:rPr>
        <w:t xml:space="preserve">             Uygulamaların; Tebliğ, güncel Uygulama Rehberi, Uygulama Sözleşmesi ve Hibe Sözleşmesi hükümlerine uygun olarak yapıldığını beyan eder,  satın alınan bireysel sulama siteminin yerinde tespitinin yapılarak Tespit Tutanağının hazırlanması ve ödeme talebimin işleme konulması hususunda g</w:t>
      </w:r>
      <w:r w:rsidR="003C35C5">
        <w:rPr>
          <w:rFonts w:eastAsiaTheme="minorEastAsia"/>
        </w:rPr>
        <w:t xml:space="preserve">ereğini arz ederim.   </w:t>
      </w:r>
      <w:proofErr w:type="gramStart"/>
      <w:r w:rsidR="003C35C5">
        <w:rPr>
          <w:rFonts w:eastAsiaTheme="minorEastAsia"/>
        </w:rPr>
        <w:t>….</w:t>
      </w:r>
      <w:proofErr w:type="gramEnd"/>
      <w:r w:rsidR="003C35C5">
        <w:rPr>
          <w:rFonts w:eastAsiaTheme="minorEastAsia"/>
        </w:rPr>
        <w:t>/…./2025</w:t>
      </w:r>
    </w:p>
    <w:p w:rsidR="00FA2196" w:rsidRPr="00FA2196" w:rsidRDefault="00FA2196" w:rsidP="00FA2196">
      <w:pPr>
        <w:widowControl/>
        <w:tabs>
          <w:tab w:val="left" w:pos="851"/>
        </w:tabs>
        <w:adjustRightInd/>
        <w:spacing w:after="60" w:line="240" w:lineRule="auto"/>
        <w:textAlignment w:val="auto"/>
        <w:rPr>
          <w:rFonts w:eastAsiaTheme="minorEastAsia"/>
        </w:rPr>
      </w:pPr>
      <w:r w:rsidRPr="00FA2196">
        <w:rPr>
          <w:rFonts w:eastAsiaTheme="minorEastAsia"/>
        </w:rPr>
        <w:tab/>
        <w:t xml:space="preserve">Proje/başvuru </w:t>
      </w:r>
      <w:proofErr w:type="gramStart"/>
      <w:r w:rsidRPr="00FA2196">
        <w:rPr>
          <w:rFonts w:eastAsiaTheme="minorEastAsia"/>
        </w:rPr>
        <w:t>numarası :</w:t>
      </w:r>
      <w:proofErr w:type="gramEnd"/>
    </w:p>
    <w:tbl>
      <w:tblPr>
        <w:tblW w:w="3719" w:type="dxa"/>
        <w:jc w:val="right"/>
        <w:tblLook w:val="04A0" w:firstRow="1" w:lastRow="0" w:firstColumn="1" w:lastColumn="0" w:noHBand="0" w:noVBand="1"/>
      </w:tblPr>
      <w:tblGrid>
        <w:gridCol w:w="3719"/>
      </w:tblGrid>
      <w:tr w:rsidR="00FA2196" w:rsidRPr="00FA2196" w:rsidTr="00FA2196">
        <w:trPr>
          <w:trHeight w:val="309"/>
          <w:jc w:val="right"/>
        </w:trPr>
        <w:tc>
          <w:tcPr>
            <w:tcW w:w="3719" w:type="dxa"/>
            <w:tcBorders>
              <w:bottom w:val="single" w:sz="4" w:space="0" w:color="auto"/>
            </w:tcBorders>
            <w:shd w:val="clear" w:color="auto" w:fill="auto"/>
            <w:vAlign w:val="center"/>
          </w:tcPr>
          <w:p w:rsidR="00FA2196" w:rsidRPr="00FA2196" w:rsidRDefault="00FA2196" w:rsidP="00FA2196">
            <w:pPr>
              <w:widowControl/>
              <w:adjustRightInd/>
              <w:spacing w:after="60" w:line="240" w:lineRule="auto"/>
              <w:jc w:val="center"/>
              <w:textAlignment w:val="auto"/>
              <w:rPr>
                <w:rFonts w:eastAsiaTheme="minorEastAsia"/>
                <w:b/>
              </w:rPr>
            </w:pPr>
            <w:r w:rsidRPr="00FA2196">
              <w:rPr>
                <w:rFonts w:eastAsiaTheme="minorEastAsia"/>
                <w:b/>
              </w:rPr>
              <w:t>YATIRIMCI</w:t>
            </w:r>
          </w:p>
        </w:tc>
      </w:tr>
      <w:tr w:rsidR="00FA2196" w:rsidRPr="00FA2196" w:rsidTr="00FA2196">
        <w:trPr>
          <w:trHeight w:val="332"/>
          <w:jc w:val="right"/>
        </w:trPr>
        <w:tc>
          <w:tcPr>
            <w:tcW w:w="3719" w:type="dxa"/>
            <w:tcBorders>
              <w:top w:val="single" w:sz="4" w:space="0" w:color="auto"/>
            </w:tcBorders>
            <w:shd w:val="clear" w:color="auto" w:fill="auto"/>
            <w:vAlign w:val="center"/>
          </w:tcPr>
          <w:p w:rsidR="00FA2196" w:rsidRPr="00FA2196" w:rsidRDefault="00FA2196" w:rsidP="00FA2196">
            <w:pPr>
              <w:widowControl/>
              <w:adjustRightInd/>
              <w:spacing w:after="60" w:line="240" w:lineRule="auto"/>
              <w:jc w:val="center"/>
              <w:textAlignment w:val="auto"/>
              <w:rPr>
                <w:rFonts w:eastAsiaTheme="minorEastAsia"/>
              </w:rPr>
            </w:pPr>
            <w:r w:rsidRPr="00FA2196">
              <w:rPr>
                <w:rFonts w:eastAsiaTheme="minorEastAsia"/>
              </w:rPr>
              <w:t>Adı ve Soyadı / Unvanı</w:t>
            </w:r>
          </w:p>
        </w:tc>
      </w:tr>
      <w:tr w:rsidR="00FA2196" w:rsidRPr="00FA2196" w:rsidTr="00FA2196">
        <w:trPr>
          <w:trHeight w:val="332"/>
          <w:jc w:val="right"/>
        </w:trPr>
        <w:tc>
          <w:tcPr>
            <w:tcW w:w="3719" w:type="dxa"/>
            <w:shd w:val="clear" w:color="auto" w:fill="auto"/>
            <w:vAlign w:val="center"/>
          </w:tcPr>
          <w:p w:rsidR="00FA2196" w:rsidRPr="00FA2196" w:rsidRDefault="00FA2196" w:rsidP="00FA2196">
            <w:pPr>
              <w:widowControl/>
              <w:adjustRightInd/>
              <w:spacing w:after="60" w:line="240" w:lineRule="auto"/>
              <w:jc w:val="center"/>
              <w:textAlignment w:val="auto"/>
              <w:rPr>
                <w:rFonts w:eastAsiaTheme="minorEastAsia"/>
              </w:rPr>
            </w:pPr>
          </w:p>
        </w:tc>
      </w:tr>
      <w:tr w:rsidR="00FA2196" w:rsidRPr="00FA2196" w:rsidTr="00FA2196">
        <w:trPr>
          <w:trHeight w:val="186"/>
          <w:jc w:val="right"/>
        </w:trPr>
        <w:tc>
          <w:tcPr>
            <w:tcW w:w="3719" w:type="dxa"/>
            <w:shd w:val="clear" w:color="auto" w:fill="auto"/>
            <w:vAlign w:val="center"/>
          </w:tcPr>
          <w:p w:rsidR="00FA2196" w:rsidRPr="00FA2196" w:rsidRDefault="00FA2196" w:rsidP="00FA2196">
            <w:pPr>
              <w:widowControl/>
              <w:adjustRightInd/>
              <w:spacing w:after="60" w:line="240" w:lineRule="auto"/>
              <w:jc w:val="center"/>
              <w:textAlignment w:val="auto"/>
              <w:rPr>
                <w:rFonts w:eastAsiaTheme="minorEastAsia"/>
              </w:rPr>
            </w:pPr>
            <w:r w:rsidRPr="00FA2196">
              <w:rPr>
                <w:rFonts w:eastAsiaTheme="minorEastAsia"/>
              </w:rPr>
              <w:t>İmza</w:t>
            </w:r>
          </w:p>
        </w:tc>
      </w:tr>
    </w:tbl>
    <w:p w:rsidR="00FA2196" w:rsidRPr="00FA2196" w:rsidRDefault="00FA2196" w:rsidP="00FA2196">
      <w:pPr>
        <w:widowControl/>
        <w:tabs>
          <w:tab w:val="left" w:pos="2694"/>
        </w:tabs>
        <w:adjustRightInd/>
        <w:spacing w:after="60" w:line="240" w:lineRule="auto"/>
        <w:textAlignment w:val="auto"/>
        <w:rPr>
          <w:rFonts w:eastAsiaTheme="minorEastAsia"/>
          <w:u w:val="single"/>
        </w:rPr>
      </w:pPr>
      <w:r w:rsidRPr="00FA2196">
        <w:rPr>
          <w:rFonts w:eastAsiaTheme="minorEastAsia"/>
          <w:u w:val="single"/>
        </w:rPr>
        <w:t>EKLER:</w:t>
      </w:r>
    </w:p>
    <w:p w:rsidR="00FA2196" w:rsidRPr="00FA2196" w:rsidRDefault="00FA2196" w:rsidP="00FA2196">
      <w:pPr>
        <w:widowControl/>
        <w:numPr>
          <w:ilvl w:val="0"/>
          <w:numId w:val="22"/>
        </w:numPr>
        <w:tabs>
          <w:tab w:val="left" w:pos="2694"/>
        </w:tabs>
        <w:adjustRightInd/>
        <w:spacing w:after="60" w:line="240" w:lineRule="auto"/>
        <w:textAlignment w:val="auto"/>
        <w:rPr>
          <w:rFonts w:eastAsiaTheme="minorEastAsia"/>
        </w:rPr>
      </w:pPr>
      <w:r w:rsidRPr="00FA2196">
        <w:rPr>
          <w:rFonts w:eastAsiaTheme="minorEastAsia"/>
        </w:rPr>
        <w:t>İmzalı, kaşeli, kapalı fatura, (bir asıl, bir suret)</w:t>
      </w:r>
    </w:p>
    <w:p w:rsidR="00FA2196" w:rsidRPr="00FA2196" w:rsidRDefault="00FA2196" w:rsidP="00FA2196">
      <w:pPr>
        <w:widowControl/>
        <w:numPr>
          <w:ilvl w:val="0"/>
          <w:numId w:val="22"/>
        </w:numPr>
        <w:tabs>
          <w:tab w:val="left" w:pos="2694"/>
        </w:tabs>
        <w:adjustRightInd/>
        <w:spacing w:after="60" w:line="240" w:lineRule="auto"/>
        <w:textAlignment w:val="auto"/>
        <w:rPr>
          <w:rFonts w:eastAsiaTheme="minorEastAsia"/>
        </w:rPr>
      </w:pPr>
      <w:r w:rsidRPr="00FA2196">
        <w:rPr>
          <w:rFonts w:eastAsiaTheme="minorEastAsia"/>
        </w:rPr>
        <w:t>Yatırımcı ile Tedarikçi Arasında Düzenlenen Bireysel Sulama Sistemi Mal Teslim Tutanağı (EK-15), (bir asıl, bir suret)</w:t>
      </w:r>
    </w:p>
    <w:p w:rsidR="00FA2196" w:rsidRPr="00FA2196" w:rsidRDefault="00FA2196" w:rsidP="00FA2196">
      <w:pPr>
        <w:widowControl/>
        <w:numPr>
          <w:ilvl w:val="0"/>
          <w:numId w:val="22"/>
        </w:numPr>
        <w:tabs>
          <w:tab w:val="left" w:pos="2694"/>
        </w:tabs>
        <w:adjustRightInd/>
        <w:spacing w:after="60" w:line="240" w:lineRule="auto"/>
        <w:textAlignment w:val="auto"/>
        <w:rPr>
          <w:rFonts w:eastAsiaTheme="minorEastAsia"/>
        </w:rPr>
      </w:pPr>
      <w:r w:rsidRPr="00FA2196">
        <w:rPr>
          <w:rFonts w:eastAsiaTheme="minorEastAsia"/>
        </w:rPr>
        <w:t xml:space="preserve">Yatırımcı Taahhütnamesi, (Bireysel Sulama Sisteminin mülkiyet ve </w:t>
      </w:r>
      <w:proofErr w:type="gramStart"/>
      <w:r w:rsidRPr="00FA2196">
        <w:rPr>
          <w:rFonts w:eastAsiaTheme="minorEastAsia"/>
        </w:rPr>
        <w:t>amacının …</w:t>
      </w:r>
      <w:proofErr w:type="gramEnd"/>
      <w:r w:rsidRPr="00FA2196">
        <w:rPr>
          <w:rFonts w:eastAsiaTheme="minorEastAsia"/>
        </w:rPr>
        <w:t xml:space="preserve"> (…)  yıl içinde değiştirmeyeceğine ilişkin)</w:t>
      </w:r>
    </w:p>
    <w:p w:rsidR="00FA2196" w:rsidRPr="00FA2196" w:rsidRDefault="00FA2196" w:rsidP="00FA2196">
      <w:pPr>
        <w:widowControl/>
        <w:numPr>
          <w:ilvl w:val="0"/>
          <w:numId w:val="22"/>
        </w:numPr>
        <w:tabs>
          <w:tab w:val="left" w:pos="2694"/>
        </w:tabs>
        <w:adjustRightInd/>
        <w:spacing w:after="60" w:line="240" w:lineRule="auto"/>
        <w:textAlignment w:val="auto"/>
        <w:rPr>
          <w:rFonts w:eastAsiaTheme="minorEastAsia"/>
        </w:rPr>
      </w:pPr>
      <w:r w:rsidRPr="00FA2196">
        <w:rPr>
          <w:rFonts w:eastAsiaTheme="minorEastAsia"/>
        </w:rPr>
        <w:t>Yatırımcının T.C. Kimlik numarasını içeren imzalı belge (Gerçek kişiler için)</w:t>
      </w:r>
    </w:p>
    <w:p w:rsidR="00FA2196" w:rsidRPr="00FA2196" w:rsidRDefault="00FA2196" w:rsidP="00FA2196">
      <w:pPr>
        <w:widowControl/>
        <w:numPr>
          <w:ilvl w:val="0"/>
          <w:numId w:val="22"/>
        </w:numPr>
        <w:tabs>
          <w:tab w:val="left" w:pos="2694"/>
        </w:tabs>
        <w:adjustRightInd/>
        <w:spacing w:after="60" w:line="240" w:lineRule="auto"/>
        <w:textAlignment w:val="auto"/>
        <w:rPr>
          <w:rFonts w:eastAsiaTheme="minorEastAsia"/>
        </w:rPr>
      </w:pPr>
      <w:r w:rsidRPr="00FA2196">
        <w:rPr>
          <w:rFonts w:eastAsiaTheme="minorEastAsia"/>
        </w:rPr>
        <w:t>Yatırımcının Vergi numarasını içeren kaşeli ve imzalı belge, (Tüzel kişiler için)</w:t>
      </w:r>
    </w:p>
    <w:p w:rsidR="00FA2196" w:rsidRPr="00FA2196" w:rsidRDefault="00FA2196" w:rsidP="00FA2196">
      <w:pPr>
        <w:widowControl/>
        <w:numPr>
          <w:ilvl w:val="0"/>
          <w:numId w:val="22"/>
        </w:numPr>
        <w:tabs>
          <w:tab w:val="left" w:pos="2694"/>
        </w:tabs>
        <w:adjustRightInd/>
        <w:spacing w:after="60" w:line="240" w:lineRule="auto"/>
        <w:textAlignment w:val="auto"/>
        <w:rPr>
          <w:rFonts w:eastAsiaTheme="minorEastAsia"/>
        </w:rPr>
      </w:pPr>
      <w:r w:rsidRPr="00FA2196">
        <w:rPr>
          <w:rFonts w:eastAsiaTheme="minorEastAsia"/>
        </w:rPr>
        <w:t>Yatırımcının vadesi geçmiş vergi borcu olmadığına dair belge,</w:t>
      </w:r>
    </w:p>
    <w:p w:rsidR="00FA2196" w:rsidRPr="00FA2196" w:rsidRDefault="00FA2196" w:rsidP="00FA2196">
      <w:pPr>
        <w:widowControl/>
        <w:numPr>
          <w:ilvl w:val="0"/>
          <w:numId w:val="22"/>
        </w:numPr>
        <w:tabs>
          <w:tab w:val="left" w:pos="2694"/>
        </w:tabs>
        <w:adjustRightInd/>
        <w:spacing w:after="60" w:line="240" w:lineRule="auto"/>
        <w:textAlignment w:val="auto"/>
        <w:rPr>
          <w:rFonts w:eastAsiaTheme="minorEastAsia"/>
        </w:rPr>
      </w:pPr>
      <w:r w:rsidRPr="00FA2196">
        <w:rPr>
          <w:rFonts w:eastAsiaTheme="minorEastAsia"/>
        </w:rPr>
        <w:t xml:space="preserve">Yatırımcının vadesi geçmiş Sosyal Güvenlik Kurumu prim borcu olmadığına dair kaşeli ve imzalı belge, (Tüzel kişiler için) </w:t>
      </w:r>
    </w:p>
    <w:p w:rsidR="00FA2196" w:rsidRPr="00D12A1D" w:rsidRDefault="00FA2196" w:rsidP="00D12A1D">
      <w:pPr>
        <w:widowControl/>
        <w:numPr>
          <w:ilvl w:val="0"/>
          <w:numId w:val="22"/>
        </w:numPr>
        <w:tabs>
          <w:tab w:val="left" w:pos="2694"/>
        </w:tabs>
        <w:adjustRightInd/>
        <w:spacing w:after="60" w:line="240" w:lineRule="auto"/>
        <w:jc w:val="left"/>
        <w:textAlignment w:val="auto"/>
        <w:rPr>
          <w:rFonts w:eastAsiaTheme="minorEastAsia"/>
        </w:rPr>
      </w:pPr>
      <w:r w:rsidRPr="00FA2196">
        <w:rPr>
          <w:rFonts w:eastAsiaTheme="minorEastAsia"/>
        </w:rPr>
        <w:t xml:space="preserve">Yatırımcının tedarikçiden </w:t>
      </w:r>
      <w:proofErr w:type="gramStart"/>
      <w:r w:rsidR="00D12A1D">
        <w:rPr>
          <w:rFonts w:eastAsiaTheme="minorEastAsia"/>
        </w:rPr>
        <w:t>temin  edeceği</w:t>
      </w:r>
      <w:proofErr w:type="gramEnd"/>
      <w:r w:rsidR="00D12A1D">
        <w:rPr>
          <w:rFonts w:eastAsiaTheme="minorEastAsia"/>
        </w:rPr>
        <w:t xml:space="preserve"> teknik belgeler (Zirai kredilendirme, TSE, CE, Garanti Belgeleri ve Deney Raporları)</w:t>
      </w:r>
    </w:p>
    <w:p w:rsidR="00FA2196" w:rsidRPr="00FA2196" w:rsidRDefault="00FA2196" w:rsidP="00FA2196">
      <w:pPr>
        <w:widowControl/>
        <w:numPr>
          <w:ilvl w:val="0"/>
          <w:numId w:val="22"/>
        </w:numPr>
        <w:tabs>
          <w:tab w:val="left" w:pos="2694"/>
        </w:tabs>
        <w:adjustRightInd/>
        <w:spacing w:after="60" w:line="240" w:lineRule="auto"/>
        <w:jc w:val="left"/>
        <w:textAlignment w:val="auto"/>
        <w:rPr>
          <w:rFonts w:eastAsiaTheme="minorEastAsia"/>
        </w:rPr>
      </w:pPr>
      <w:r w:rsidRPr="00FA2196">
        <w:rPr>
          <w:rFonts w:eastAsiaTheme="minorEastAsia"/>
        </w:rPr>
        <w:t>Uygulama Sözleşmesi (Yatırımcı ile Tedarikçi arasında imzalanan)</w:t>
      </w:r>
    </w:p>
    <w:p w:rsidR="00FF7170" w:rsidRPr="005C3CF5" w:rsidRDefault="00FF7170" w:rsidP="00FF7170">
      <w:pPr>
        <w:spacing w:after="60" w:line="240" w:lineRule="auto"/>
        <w:jc w:val="center"/>
        <w:rPr>
          <w:b/>
        </w:rPr>
      </w:pPr>
      <w:r w:rsidRPr="005C3CF5">
        <w:rPr>
          <w:b/>
        </w:rPr>
        <w:lastRenderedPageBreak/>
        <w:t xml:space="preserve">KIRSAL KALKINMA DESTEKLERİ KAPSAMINDA </w:t>
      </w:r>
    </w:p>
    <w:p w:rsidR="00FF7170" w:rsidRPr="005C3CF5" w:rsidRDefault="00FF7170" w:rsidP="00FF7170">
      <w:pPr>
        <w:spacing w:after="60" w:line="240" w:lineRule="auto"/>
        <w:jc w:val="center"/>
      </w:pPr>
      <w:r w:rsidRPr="005C3CF5">
        <w:t>BİREYSEL SULAMA SİSTEMLERİNİN DESTEKLENMESİ HAKKINDA TEBLİĞ  ( Tebliğ No: 2021/7 )</w:t>
      </w:r>
    </w:p>
    <w:p w:rsidR="00FF7170" w:rsidRPr="005C3CF5" w:rsidRDefault="00FF7170" w:rsidP="00FF7170">
      <w:pPr>
        <w:spacing w:after="60" w:line="240" w:lineRule="auto"/>
        <w:jc w:val="center"/>
      </w:pPr>
      <w:r w:rsidRPr="00FF7170">
        <w:rPr>
          <w:b/>
        </w:rPr>
        <w:t>İzmir</w:t>
      </w:r>
      <w:r w:rsidRPr="005C3CF5">
        <w:t xml:space="preserve"> </w:t>
      </w:r>
      <w:r w:rsidRPr="00260A95">
        <w:rPr>
          <w:rStyle w:val="KonuBalChar"/>
        </w:rPr>
        <w:t xml:space="preserve">İl </w:t>
      </w:r>
      <w:proofErr w:type="spellStart"/>
      <w:r w:rsidRPr="00260A95">
        <w:rPr>
          <w:rStyle w:val="KonuBalChar"/>
        </w:rPr>
        <w:t>Müdürlüğü</w:t>
      </w:r>
      <w:proofErr w:type="spellEnd"/>
      <w:r w:rsidRPr="00260A95">
        <w:rPr>
          <w:rStyle w:val="KonuBalChar"/>
        </w:rPr>
        <w:t xml:space="preserve"> Mal </w:t>
      </w:r>
      <w:proofErr w:type="spellStart"/>
      <w:r w:rsidRPr="00260A95">
        <w:rPr>
          <w:rStyle w:val="KonuBalChar"/>
        </w:rPr>
        <w:t>Teslim</w:t>
      </w:r>
      <w:proofErr w:type="spellEnd"/>
      <w:r w:rsidRPr="00260A95">
        <w:rPr>
          <w:rStyle w:val="KonuBalChar"/>
        </w:rPr>
        <w:t xml:space="preserve"> </w:t>
      </w:r>
      <w:proofErr w:type="spellStart"/>
      <w:proofErr w:type="gramStart"/>
      <w:r w:rsidRPr="00260A95">
        <w:rPr>
          <w:rStyle w:val="KonuBalChar"/>
        </w:rPr>
        <w:t>Tutanağı</w:t>
      </w:r>
      <w:proofErr w:type="spellEnd"/>
      <w:r>
        <w:rPr>
          <w:b/>
        </w:rPr>
        <w:t xml:space="preserve">  </w:t>
      </w:r>
      <w:r w:rsidR="003C35C5">
        <w:rPr>
          <w:b/>
        </w:rPr>
        <w:t>20</w:t>
      </w:r>
      <w:proofErr w:type="gramEnd"/>
      <w:r w:rsidRPr="00F241C0">
        <w:rPr>
          <w:b/>
        </w:rPr>
        <w:t>.Etap</w:t>
      </w:r>
    </w:p>
    <w:p w:rsidR="00FF7170" w:rsidRPr="006064B2" w:rsidRDefault="00FF7170" w:rsidP="00FF7170">
      <w:pPr>
        <w:spacing w:after="60" w:line="240" w:lineRule="auto"/>
        <w:jc w:val="center"/>
      </w:pPr>
      <w:r w:rsidRPr="005C3CF5">
        <w:t>( EK-15)</w:t>
      </w:r>
      <w:r w:rsidRPr="006064B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3732"/>
        <w:gridCol w:w="3456"/>
        <w:gridCol w:w="3456"/>
      </w:tblGrid>
      <w:tr w:rsidR="00FF7170" w:rsidRPr="006064B2" w:rsidTr="001713CC">
        <w:trPr>
          <w:trHeight w:val="410"/>
        </w:trPr>
        <w:tc>
          <w:tcPr>
            <w:tcW w:w="6912" w:type="dxa"/>
            <w:gridSpan w:val="2"/>
            <w:shd w:val="clear" w:color="auto" w:fill="D9D9D9"/>
            <w:vAlign w:val="center"/>
          </w:tcPr>
          <w:p w:rsidR="00FF7170" w:rsidRPr="006064B2" w:rsidRDefault="00FF7170" w:rsidP="001713CC">
            <w:pPr>
              <w:spacing w:after="60" w:line="240" w:lineRule="auto"/>
              <w:jc w:val="center"/>
            </w:pPr>
            <w:r w:rsidRPr="006064B2">
              <w:t>Yatırımcının</w:t>
            </w:r>
          </w:p>
        </w:tc>
        <w:tc>
          <w:tcPr>
            <w:tcW w:w="6912" w:type="dxa"/>
            <w:gridSpan w:val="2"/>
            <w:shd w:val="clear" w:color="auto" w:fill="D9D9D9"/>
          </w:tcPr>
          <w:p w:rsidR="00FF7170" w:rsidRPr="006064B2" w:rsidRDefault="00FF7170" w:rsidP="001713CC">
            <w:pPr>
              <w:spacing w:after="60" w:line="240" w:lineRule="auto"/>
              <w:jc w:val="center"/>
            </w:pPr>
            <w:r w:rsidRPr="006064B2">
              <w:t>Tedarikçinin</w:t>
            </w:r>
          </w:p>
        </w:tc>
      </w:tr>
      <w:tr w:rsidR="00FF7170" w:rsidRPr="006064B2" w:rsidTr="001713CC">
        <w:trPr>
          <w:trHeight w:val="382"/>
        </w:trPr>
        <w:tc>
          <w:tcPr>
            <w:tcW w:w="3180" w:type="dxa"/>
            <w:shd w:val="clear" w:color="auto" w:fill="auto"/>
            <w:vAlign w:val="center"/>
          </w:tcPr>
          <w:p w:rsidR="00FF7170" w:rsidRPr="006064B2" w:rsidRDefault="00FF7170" w:rsidP="001713CC">
            <w:pPr>
              <w:spacing w:after="60" w:line="240" w:lineRule="auto"/>
            </w:pPr>
            <w:r w:rsidRPr="006064B2">
              <w:t>Adı ve Soyadı / Unvanı</w:t>
            </w:r>
          </w:p>
        </w:tc>
        <w:tc>
          <w:tcPr>
            <w:tcW w:w="3732" w:type="dxa"/>
            <w:shd w:val="clear" w:color="auto" w:fill="auto"/>
            <w:vAlign w:val="center"/>
          </w:tcPr>
          <w:p w:rsidR="00FF7170" w:rsidRPr="006064B2" w:rsidRDefault="00FF7170" w:rsidP="001713CC">
            <w:pPr>
              <w:spacing w:after="60" w:line="240" w:lineRule="auto"/>
              <w:jc w:val="center"/>
            </w:pPr>
          </w:p>
        </w:tc>
        <w:tc>
          <w:tcPr>
            <w:tcW w:w="3456" w:type="dxa"/>
            <w:shd w:val="clear" w:color="auto" w:fill="auto"/>
            <w:vAlign w:val="center"/>
          </w:tcPr>
          <w:p w:rsidR="00FF7170" w:rsidRPr="006064B2" w:rsidRDefault="00FF7170" w:rsidP="001713CC">
            <w:pPr>
              <w:spacing w:after="60" w:line="240" w:lineRule="auto"/>
            </w:pPr>
            <w:r w:rsidRPr="006064B2">
              <w:t>Adı ve Soyadı / Unvanı</w:t>
            </w:r>
          </w:p>
        </w:tc>
        <w:tc>
          <w:tcPr>
            <w:tcW w:w="3456" w:type="dxa"/>
            <w:shd w:val="clear" w:color="auto" w:fill="auto"/>
          </w:tcPr>
          <w:p w:rsidR="00FF7170" w:rsidRPr="006064B2" w:rsidRDefault="00FF7170" w:rsidP="001713CC">
            <w:pPr>
              <w:tabs>
                <w:tab w:val="left" w:pos="2729"/>
              </w:tabs>
              <w:spacing w:after="60" w:line="240" w:lineRule="auto"/>
            </w:pPr>
          </w:p>
        </w:tc>
      </w:tr>
      <w:tr w:rsidR="00FF7170" w:rsidRPr="006064B2" w:rsidTr="001713CC">
        <w:trPr>
          <w:trHeight w:val="410"/>
        </w:trPr>
        <w:tc>
          <w:tcPr>
            <w:tcW w:w="3180" w:type="dxa"/>
            <w:shd w:val="clear" w:color="auto" w:fill="auto"/>
            <w:vAlign w:val="center"/>
          </w:tcPr>
          <w:p w:rsidR="00FF7170" w:rsidRPr="006064B2" w:rsidRDefault="00FF7170" w:rsidP="001713CC">
            <w:pPr>
              <w:spacing w:after="60" w:line="240" w:lineRule="auto"/>
            </w:pPr>
            <w:r w:rsidRPr="006064B2">
              <w:t>Proje Numarası</w:t>
            </w:r>
          </w:p>
        </w:tc>
        <w:tc>
          <w:tcPr>
            <w:tcW w:w="3732" w:type="dxa"/>
            <w:shd w:val="clear" w:color="auto" w:fill="auto"/>
            <w:vAlign w:val="center"/>
          </w:tcPr>
          <w:p w:rsidR="00FF7170" w:rsidRPr="006064B2" w:rsidRDefault="00FF7170" w:rsidP="001713CC">
            <w:pPr>
              <w:spacing w:after="60" w:line="240" w:lineRule="auto"/>
              <w:jc w:val="center"/>
            </w:pPr>
          </w:p>
        </w:tc>
        <w:tc>
          <w:tcPr>
            <w:tcW w:w="3456" w:type="dxa"/>
            <w:shd w:val="clear" w:color="auto" w:fill="auto"/>
            <w:vAlign w:val="center"/>
          </w:tcPr>
          <w:p w:rsidR="00FF7170" w:rsidRPr="006064B2" w:rsidRDefault="00FF7170" w:rsidP="001713CC">
            <w:pPr>
              <w:spacing w:after="60" w:line="240" w:lineRule="auto"/>
            </w:pPr>
            <w:r w:rsidRPr="006064B2">
              <w:t>Adresi</w:t>
            </w:r>
          </w:p>
        </w:tc>
        <w:tc>
          <w:tcPr>
            <w:tcW w:w="3456" w:type="dxa"/>
            <w:shd w:val="clear" w:color="auto" w:fill="auto"/>
          </w:tcPr>
          <w:p w:rsidR="00FF7170" w:rsidRPr="006064B2" w:rsidRDefault="00FF7170" w:rsidP="001713CC">
            <w:pPr>
              <w:spacing w:after="60" w:line="240" w:lineRule="auto"/>
              <w:jc w:val="center"/>
            </w:pPr>
          </w:p>
        </w:tc>
      </w:tr>
      <w:tr w:rsidR="00FF7170" w:rsidRPr="006064B2" w:rsidTr="001713CC">
        <w:trPr>
          <w:trHeight w:val="410"/>
        </w:trPr>
        <w:tc>
          <w:tcPr>
            <w:tcW w:w="3180" w:type="dxa"/>
            <w:shd w:val="clear" w:color="auto" w:fill="auto"/>
            <w:vAlign w:val="center"/>
          </w:tcPr>
          <w:p w:rsidR="00FF7170" w:rsidRPr="006064B2" w:rsidRDefault="00FF7170" w:rsidP="001713CC">
            <w:pPr>
              <w:spacing w:after="60" w:line="240" w:lineRule="auto"/>
            </w:pPr>
            <w:r w:rsidRPr="006064B2">
              <w:t>Ada ve Parsel Numarası</w:t>
            </w:r>
          </w:p>
        </w:tc>
        <w:tc>
          <w:tcPr>
            <w:tcW w:w="3732" w:type="dxa"/>
            <w:shd w:val="clear" w:color="auto" w:fill="auto"/>
            <w:vAlign w:val="center"/>
          </w:tcPr>
          <w:p w:rsidR="00FF7170" w:rsidRPr="006064B2" w:rsidRDefault="00FF7170" w:rsidP="001713CC">
            <w:pPr>
              <w:spacing w:after="60" w:line="240" w:lineRule="auto"/>
              <w:jc w:val="center"/>
            </w:pPr>
          </w:p>
        </w:tc>
        <w:tc>
          <w:tcPr>
            <w:tcW w:w="3456" w:type="dxa"/>
            <w:shd w:val="clear" w:color="auto" w:fill="auto"/>
            <w:vAlign w:val="center"/>
          </w:tcPr>
          <w:p w:rsidR="00FF7170" w:rsidRPr="006064B2" w:rsidRDefault="00FF7170" w:rsidP="001713CC">
            <w:pPr>
              <w:spacing w:after="60" w:line="240" w:lineRule="auto"/>
            </w:pPr>
            <w:r w:rsidRPr="006064B2">
              <w:t>Fatura Tarihi</w:t>
            </w:r>
          </w:p>
        </w:tc>
        <w:tc>
          <w:tcPr>
            <w:tcW w:w="3456" w:type="dxa"/>
            <w:shd w:val="clear" w:color="auto" w:fill="auto"/>
          </w:tcPr>
          <w:p w:rsidR="00FF7170" w:rsidRPr="006064B2" w:rsidRDefault="00FF7170" w:rsidP="001713CC">
            <w:pPr>
              <w:spacing w:after="60" w:line="240" w:lineRule="auto"/>
              <w:jc w:val="center"/>
            </w:pPr>
          </w:p>
        </w:tc>
      </w:tr>
      <w:tr w:rsidR="00FF7170" w:rsidRPr="006064B2" w:rsidTr="001713CC">
        <w:trPr>
          <w:trHeight w:val="410"/>
        </w:trPr>
        <w:tc>
          <w:tcPr>
            <w:tcW w:w="3180" w:type="dxa"/>
            <w:shd w:val="clear" w:color="auto" w:fill="auto"/>
            <w:vAlign w:val="center"/>
          </w:tcPr>
          <w:p w:rsidR="00FF7170" w:rsidRPr="006064B2" w:rsidRDefault="00FF7170" w:rsidP="001713CC">
            <w:pPr>
              <w:spacing w:after="60" w:line="240" w:lineRule="auto"/>
            </w:pPr>
            <w:r w:rsidRPr="006064B2">
              <w:t>Sözleşme Tarihi</w:t>
            </w:r>
          </w:p>
        </w:tc>
        <w:tc>
          <w:tcPr>
            <w:tcW w:w="3732" w:type="dxa"/>
            <w:shd w:val="clear" w:color="auto" w:fill="auto"/>
            <w:vAlign w:val="center"/>
          </w:tcPr>
          <w:p w:rsidR="00FF7170" w:rsidRPr="006064B2" w:rsidRDefault="00FF7170" w:rsidP="001713CC">
            <w:pPr>
              <w:spacing w:after="60" w:line="240" w:lineRule="auto"/>
              <w:jc w:val="center"/>
            </w:pPr>
          </w:p>
        </w:tc>
        <w:tc>
          <w:tcPr>
            <w:tcW w:w="3456" w:type="dxa"/>
            <w:shd w:val="clear" w:color="auto" w:fill="auto"/>
            <w:vAlign w:val="center"/>
          </w:tcPr>
          <w:p w:rsidR="00FF7170" w:rsidRPr="006064B2" w:rsidRDefault="00FF7170" w:rsidP="001713CC">
            <w:pPr>
              <w:spacing w:after="60" w:line="240" w:lineRule="auto"/>
            </w:pPr>
            <w:r w:rsidRPr="006064B2">
              <w:t>Uygulama Sözleşmesi Tarihi</w:t>
            </w:r>
          </w:p>
        </w:tc>
        <w:tc>
          <w:tcPr>
            <w:tcW w:w="3456" w:type="dxa"/>
            <w:shd w:val="clear" w:color="auto" w:fill="auto"/>
          </w:tcPr>
          <w:p w:rsidR="00FF7170" w:rsidRPr="006064B2" w:rsidRDefault="00FF7170" w:rsidP="001713CC">
            <w:pPr>
              <w:spacing w:after="60" w:line="240" w:lineRule="auto"/>
              <w:jc w:val="center"/>
            </w:pPr>
          </w:p>
        </w:tc>
      </w:tr>
    </w:tbl>
    <w:p w:rsidR="00FF7170" w:rsidRPr="006064B2" w:rsidRDefault="00FF7170" w:rsidP="00FF7170">
      <w:pPr>
        <w:spacing w:after="60" w:line="240" w:lineRule="auto"/>
        <w:rPr>
          <w:b/>
        </w:rPr>
      </w:pPr>
    </w:p>
    <w:p w:rsidR="00FF7170" w:rsidRPr="006064B2" w:rsidRDefault="00FF7170" w:rsidP="00FF7170">
      <w:pPr>
        <w:spacing w:after="60" w:line="240" w:lineRule="auto"/>
        <w:ind w:right="929"/>
      </w:pPr>
      <w:r w:rsidRPr="006064B2">
        <w:t xml:space="preserve">Yukarıda Adı ve Soyadı / Unvanı verilen Yatırımcı ve Tedarikçi arasında imzalanan Uygulama Sözleşmesi kapsamında, Bireysel Sulama Sistemi alımı gerçekleştirilmiş, Uygulama Sözleşmesinde belirtilen Bireysel Sulama Sistemi Tedarikçi tarafından Yatırımcıya teslim edilmiştir. Teslim edilen Bireysel Sulama Sisteminde; Tebliğ, güncel Uygulama Rehberi ve hibe sözleşmesi hükümleri çerçevesinde kabule engel bir eksik ve kusur bulunmayıp, çalışabilir durumdadır. İş bu </w:t>
      </w:r>
      <w:proofErr w:type="gramStart"/>
      <w:r w:rsidRPr="006064B2">
        <w:t xml:space="preserve">tutanak </w:t>
      </w:r>
      <w:r w:rsidR="003C35C5">
        <w:t xml:space="preserve"> …</w:t>
      </w:r>
      <w:proofErr w:type="gramEnd"/>
      <w:r w:rsidR="003C35C5">
        <w:t xml:space="preserve"> / … / 2025</w:t>
      </w:r>
      <w:r w:rsidRPr="006064B2">
        <w:t xml:space="preserve"> tarihinde iki nüsha olarak kayıt altına alınmış ve kesilen faturaya ilişkin tarih yukarıdaki tabloda belirtilmiştir. </w:t>
      </w:r>
    </w:p>
    <w:p w:rsidR="00FF7170" w:rsidRPr="006064B2" w:rsidRDefault="00FF7170" w:rsidP="00FF7170">
      <w:pPr>
        <w:spacing w:after="6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9"/>
        <w:gridCol w:w="8683"/>
      </w:tblGrid>
      <w:tr w:rsidR="00FF7170" w:rsidRPr="006064B2" w:rsidTr="001713CC">
        <w:trPr>
          <w:jc w:val="center"/>
        </w:trPr>
        <w:tc>
          <w:tcPr>
            <w:tcW w:w="14226" w:type="dxa"/>
            <w:gridSpan w:val="2"/>
            <w:shd w:val="clear" w:color="auto" w:fill="D9D9D9"/>
            <w:vAlign w:val="center"/>
          </w:tcPr>
          <w:p w:rsidR="00FF7170" w:rsidRPr="006064B2" w:rsidRDefault="00FF7170" w:rsidP="001713CC">
            <w:pPr>
              <w:spacing w:after="60" w:line="240" w:lineRule="auto"/>
              <w:jc w:val="left"/>
            </w:pPr>
            <w:r w:rsidRPr="006064B2">
              <w:t>Teslim Edilen Malın</w:t>
            </w:r>
          </w:p>
        </w:tc>
      </w:tr>
      <w:tr w:rsidR="00FF7170" w:rsidRPr="006064B2" w:rsidTr="001713CC">
        <w:trPr>
          <w:jc w:val="center"/>
        </w:trPr>
        <w:tc>
          <w:tcPr>
            <w:tcW w:w="5540" w:type="dxa"/>
            <w:shd w:val="clear" w:color="auto" w:fill="auto"/>
            <w:vAlign w:val="center"/>
          </w:tcPr>
          <w:p w:rsidR="00FF7170" w:rsidRPr="006064B2" w:rsidRDefault="00FF7170" w:rsidP="001713CC">
            <w:pPr>
              <w:spacing w:after="60" w:line="240" w:lineRule="auto"/>
              <w:jc w:val="left"/>
            </w:pPr>
            <w:r w:rsidRPr="006064B2">
              <w:t xml:space="preserve">Tebliğ’e Esas Yatırım Konusu </w:t>
            </w:r>
          </w:p>
        </w:tc>
        <w:tc>
          <w:tcPr>
            <w:tcW w:w="8686" w:type="dxa"/>
            <w:shd w:val="clear" w:color="auto" w:fill="auto"/>
            <w:vAlign w:val="center"/>
          </w:tcPr>
          <w:p w:rsidR="00FF7170" w:rsidRPr="006064B2" w:rsidRDefault="00FF7170" w:rsidP="001713CC">
            <w:pPr>
              <w:spacing w:after="60" w:line="240" w:lineRule="auto"/>
              <w:jc w:val="left"/>
            </w:pPr>
          </w:p>
        </w:tc>
      </w:tr>
      <w:tr w:rsidR="00FF7170" w:rsidRPr="006064B2" w:rsidTr="001713CC">
        <w:trPr>
          <w:jc w:val="center"/>
        </w:trPr>
        <w:tc>
          <w:tcPr>
            <w:tcW w:w="5540" w:type="dxa"/>
            <w:shd w:val="clear" w:color="auto" w:fill="auto"/>
            <w:vAlign w:val="center"/>
          </w:tcPr>
          <w:p w:rsidR="00FF7170" w:rsidRPr="006064B2" w:rsidRDefault="00FF7170" w:rsidP="001713CC">
            <w:pPr>
              <w:spacing w:after="60" w:line="240" w:lineRule="auto"/>
              <w:jc w:val="left"/>
            </w:pPr>
            <w:r w:rsidRPr="006064B2">
              <w:t>Teslim Tutanağına Esas Malzeme Metrajı</w:t>
            </w:r>
          </w:p>
        </w:tc>
        <w:tc>
          <w:tcPr>
            <w:tcW w:w="8686" w:type="dxa"/>
            <w:shd w:val="clear" w:color="auto" w:fill="auto"/>
            <w:vAlign w:val="center"/>
          </w:tcPr>
          <w:p w:rsidR="00FF7170" w:rsidRPr="006064B2" w:rsidRDefault="00FF7170" w:rsidP="001713CC">
            <w:pPr>
              <w:spacing w:after="60" w:line="240" w:lineRule="auto"/>
              <w:jc w:val="left"/>
            </w:pPr>
            <w:r w:rsidRPr="006064B2">
              <w:t>Ekli Faturada yer almaktadır.</w:t>
            </w:r>
          </w:p>
        </w:tc>
      </w:tr>
    </w:tbl>
    <w:p w:rsidR="00FF7170" w:rsidRPr="006064B2" w:rsidRDefault="00FF7170" w:rsidP="00FF7170">
      <w:pPr>
        <w:spacing w:after="60" w:line="240" w:lineRule="auto"/>
      </w:pPr>
    </w:p>
    <w:tbl>
      <w:tblPr>
        <w:tblW w:w="8232" w:type="dxa"/>
        <w:jc w:val="center"/>
        <w:tblLook w:val="04A0" w:firstRow="1" w:lastRow="0" w:firstColumn="1" w:lastColumn="0" w:noHBand="0" w:noVBand="1"/>
      </w:tblPr>
      <w:tblGrid>
        <w:gridCol w:w="4364"/>
        <w:gridCol w:w="3868"/>
      </w:tblGrid>
      <w:tr w:rsidR="00FF7170" w:rsidRPr="006064B2" w:rsidTr="001713CC">
        <w:trPr>
          <w:trHeight w:val="354"/>
          <w:jc w:val="center"/>
        </w:trPr>
        <w:tc>
          <w:tcPr>
            <w:tcW w:w="4364" w:type="dxa"/>
            <w:tcBorders>
              <w:bottom w:val="single" w:sz="4" w:space="0" w:color="auto"/>
            </w:tcBorders>
            <w:shd w:val="clear" w:color="auto" w:fill="auto"/>
            <w:vAlign w:val="center"/>
          </w:tcPr>
          <w:p w:rsidR="00FF7170" w:rsidRPr="006064B2" w:rsidRDefault="00FF7170" w:rsidP="001713CC">
            <w:pPr>
              <w:spacing w:after="60" w:line="240" w:lineRule="auto"/>
              <w:jc w:val="center"/>
              <w:rPr>
                <w:b/>
              </w:rPr>
            </w:pPr>
            <w:r w:rsidRPr="006064B2">
              <w:rPr>
                <w:b/>
              </w:rPr>
              <w:t>YATIRIMCI</w:t>
            </w:r>
          </w:p>
        </w:tc>
        <w:tc>
          <w:tcPr>
            <w:tcW w:w="3868" w:type="dxa"/>
            <w:tcBorders>
              <w:bottom w:val="single" w:sz="4" w:space="0" w:color="auto"/>
            </w:tcBorders>
            <w:shd w:val="clear" w:color="auto" w:fill="auto"/>
            <w:vAlign w:val="center"/>
          </w:tcPr>
          <w:p w:rsidR="00FF7170" w:rsidRPr="006064B2" w:rsidRDefault="00FF7170" w:rsidP="001713CC">
            <w:pPr>
              <w:spacing w:after="60" w:line="240" w:lineRule="auto"/>
              <w:jc w:val="center"/>
              <w:rPr>
                <w:b/>
              </w:rPr>
            </w:pPr>
            <w:r w:rsidRPr="006064B2">
              <w:rPr>
                <w:b/>
              </w:rPr>
              <w:t>TEDARİKÇİ</w:t>
            </w:r>
          </w:p>
        </w:tc>
      </w:tr>
      <w:tr w:rsidR="00FF7170" w:rsidRPr="006064B2" w:rsidTr="001713CC">
        <w:trPr>
          <w:trHeight w:val="380"/>
          <w:jc w:val="center"/>
        </w:trPr>
        <w:tc>
          <w:tcPr>
            <w:tcW w:w="4364" w:type="dxa"/>
            <w:tcBorders>
              <w:top w:val="single" w:sz="4" w:space="0" w:color="auto"/>
            </w:tcBorders>
            <w:shd w:val="clear" w:color="auto" w:fill="auto"/>
            <w:vAlign w:val="center"/>
          </w:tcPr>
          <w:p w:rsidR="00FF7170" w:rsidRPr="006064B2" w:rsidRDefault="00FF7170" w:rsidP="001713CC">
            <w:pPr>
              <w:spacing w:after="60" w:line="240" w:lineRule="auto"/>
              <w:jc w:val="center"/>
            </w:pPr>
            <w:r w:rsidRPr="006064B2">
              <w:t>Adı ve Soyadı / Unvanı</w:t>
            </w:r>
          </w:p>
        </w:tc>
        <w:tc>
          <w:tcPr>
            <w:tcW w:w="3868" w:type="dxa"/>
            <w:tcBorders>
              <w:top w:val="single" w:sz="4" w:space="0" w:color="auto"/>
            </w:tcBorders>
            <w:shd w:val="clear" w:color="auto" w:fill="auto"/>
            <w:vAlign w:val="center"/>
          </w:tcPr>
          <w:p w:rsidR="00FF7170" w:rsidRPr="006064B2" w:rsidRDefault="00FF7170" w:rsidP="001713CC">
            <w:pPr>
              <w:spacing w:after="60" w:line="240" w:lineRule="auto"/>
              <w:jc w:val="center"/>
            </w:pPr>
            <w:r w:rsidRPr="006064B2">
              <w:t>Adı ve Soyadı / Unvanı</w:t>
            </w:r>
          </w:p>
        </w:tc>
      </w:tr>
      <w:tr w:rsidR="00FF7170" w:rsidRPr="006064B2" w:rsidTr="001713CC">
        <w:trPr>
          <w:trHeight w:val="380"/>
          <w:jc w:val="center"/>
        </w:trPr>
        <w:tc>
          <w:tcPr>
            <w:tcW w:w="4364" w:type="dxa"/>
            <w:shd w:val="clear" w:color="auto" w:fill="auto"/>
            <w:vAlign w:val="center"/>
          </w:tcPr>
          <w:p w:rsidR="00FF7170" w:rsidRPr="006064B2" w:rsidRDefault="00FF7170" w:rsidP="001713CC">
            <w:pPr>
              <w:spacing w:after="60" w:line="240" w:lineRule="auto"/>
              <w:jc w:val="center"/>
            </w:pPr>
          </w:p>
        </w:tc>
        <w:tc>
          <w:tcPr>
            <w:tcW w:w="3868" w:type="dxa"/>
            <w:shd w:val="clear" w:color="auto" w:fill="auto"/>
            <w:vAlign w:val="center"/>
          </w:tcPr>
          <w:p w:rsidR="00FF7170" w:rsidRPr="006064B2" w:rsidRDefault="00FF7170" w:rsidP="001713CC">
            <w:pPr>
              <w:spacing w:after="60" w:line="240" w:lineRule="auto"/>
              <w:jc w:val="center"/>
            </w:pPr>
          </w:p>
        </w:tc>
      </w:tr>
      <w:tr w:rsidR="00FF7170" w:rsidRPr="006064B2" w:rsidTr="001713CC">
        <w:trPr>
          <w:trHeight w:val="380"/>
          <w:jc w:val="center"/>
        </w:trPr>
        <w:tc>
          <w:tcPr>
            <w:tcW w:w="4364" w:type="dxa"/>
            <w:shd w:val="clear" w:color="auto" w:fill="auto"/>
            <w:vAlign w:val="center"/>
          </w:tcPr>
          <w:p w:rsidR="00FF7170" w:rsidRPr="006064B2" w:rsidRDefault="00FF7170" w:rsidP="001713CC">
            <w:pPr>
              <w:spacing w:after="60" w:line="240" w:lineRule="auto"/>
              <w:jc w:val="center"/>
            </w:pPr>
            <w:r w:rsidRPr="006064B2">
              <w:t>İmza</w:t>
            </w:r>
          </w:p>
        </w:tc>
        <w:tc>
          <w:tcPr>
            <w:tcW w:w="3868" w:type="dxa"/>
            <w:shd w:val="clear" w:color="auto" w:fill="auto"/>
            <w:vAlign w:val="center"/>
          </w:tcPr>
          <w:p w:rsidR="00FF7170" w:rsidRPr="006064B2" w:rsidRDefault="00FF7170" w:rsidP="001713CC">
            <w:pPr>
              <w:spacing w:after="60" w:line="240" w:lineRule="auto"/>
              <w:jc w:val="center"/>
            </w:pPr>
            <w:r w:rsidRPr="006064B2">
              <w:t>İmza</w:t>
            </w:r>
          </w:p>
        </w:tc>
      </w:tr>
    </w:tbl>
    <w:p w:rsidR="00FF7170" w:rsidRPr="006064B2" w:rsidRDefault="00FF7170" w:rsidP="00FF7170">
      <w:pPr>
        <w:spacing w:after="60" w:line="240" w:lineRule="auto"/>
        <w:rPr>
          <w:b/>
        </w:rPr>
        <w:sectPr w:rsidR="00FF7170" w:rsidRPr="006064B2" w:rsidSect="00CC18B0">
          <w:headerReference w:type="default" r:id="rId11"/>
          <w:pgSz w:w="16840" w:h="11907" w:orient="landscape" w:code="9"/>
          <w:pgMar w:top="1417" w:right="1417" w:bottom="1417" w:left="1417" w:header="0" w:footer="0" w:gutter="0"/>
          <w:pgNumType w:start="48"/>
          <w:cols w:space="708"/>
          <w:docGrid w:linePitch="360"/>
        </w:sectPr>
      </w:pPr>
    </w:p>
    <w:p w:rsidR="0055418F" w:rsidRDefault="0055418F" w:rsidP="00FF7170">
      <w:pPr>
        <w:widowControl/>
        <w:adjustRightInd/>
        <w:spacing w:after="60" w:line="240" w:lineRule="auto"/>
        <w:textAlignment w:val="auto"/>
        <w:rPr>
          <w:rFonts w:eastAsiaTheme="minorEastAsia"/>
          <w:b/>
        </w:rPr>
      </w:pPr>
    </w:p>
    <w:p w:rsidR="0023415D" w:rsidRPr="0023415D" w:rsidRDefault="0023415D" w:rsidP="0023415D">
      <w:pPr>
        <w:widowControl/>
        <w:adjustRightInd/>
        <w:spacing w:after="60" w:line="240" w:lineRule="auto"/>
        <w:jc w:val="center"/>
        <w:textAlignment w:val="auto"/>
        <w:rPr>
          <w:rFonts w:eastAsiaTheme="minorEastAsia"/>
          <w:b/>
        </w:rPr>
      </w:pPr>
      <w:r w:rsidRPr="0023415D">
        <w:rPr>
          <w:rFonts w:eastAsiaTheme="minorEastAsia"/>
          <w:b/>
        </w:rPr>
        <w:t xml:space="preserve">KIRSAL KALKINMA DESTEKLERİ KAPSAMINDA </w:t>
      </w:r>
    </w:p>
    <w:p w:rsidR="0023415D" w:rsidRPr="0023415D" w:rsidRDefault="0023415D" w:rsidP="0023415D">
      <w:pPr>
        <w:widowControl/>
        <w:adjustRightInd/>
        <w:spacing w:after="60" w:line="240" w:lineRule="auto"/>
        <w:jc w:val="center"/>
        <w:textAlignment w:val="auto"/>
        <w:rPr>
          <w:rFonts w:eastAsiaTheme="minorEastAsia"/>
        </w:rPr>
      </w:pPr>
      <w:r w:rsidRPr="0023415D">
        <w:rPr>
          <w:rFonts w:eastAsiaTheme="minorEastAsia"/>
        </w:rPr>
        <w:t>BİREYSEL SULAMA SİSTEMLERİNİN DESTEKLENMESİ HAKKINDA TEBLİĞ  ( Tebliğ No: 2021/7 )</w:t>
      </w:r>
    </w:p>
    <w:p w:rsidR="0023415D" w:rsidRPr="0023415D" w:rsidRDefault="0023415D" w:rsidP="0023415D">
      <w:pPr>
        <w:widowControl/>
        <w:tabs>
          <w:tab w:val="left" w:pos="566"/>
          <w:tab w:val="left" w:pos="851"/>
        </w:tabs>
        <w:adjustRightInd/>
        <w:spacing w:after="60" w:line="240" w:lineRule="auto"/>
        <w:ind w:left="567"/>
        <w:jc w:val="center"/>
        <w:textAlignment w:val="auto"/>
        <w:outlineLvl w:val="1"/>
        <w:rPr>
          <w:rFonts w:eastAsiaTheme="minorEastAsia"/>
          <w:b/>
          <w:iCs/>
          <w:spacing w:val="5"/>
        </w:rPr>
      </w:pPr>
      <w:bookmarkStart w:id="1" w:name="_Toc65171131"/>
      <w:bookmarkStart w:id="2" w:name="_Toc65171204"/>
      <w:bookmarkStart w:id="3" w:name="_Toc65171503"/>
      <w:r>
        <w:rPr>
          <w:rFonts w:eastAsiaTheme="minorEastAsia"/>
          <w:b/>
          <w:spacing w:val="5"/>
        </w:rPr>
        <w:t>İzmir</w:t>
      </w:r>
      <w:r w:rsidRPr="0023415D">
        <w:rPr>
          <w:rFonts w:eastAsiaTheme="minorEastAsia"/>
          <w:b/>
          <w:iCs/>
          <w:spacing w:val="5"/>
        </w:rPr>
        <w:t xml:space="preserve"> İl Müdürlüğü, Alımı Yapılan Bireysel Sulama Sisteminin Montajı ve/veya Kontrolüne ait</w:t>
      </w:r>
      <w:bookmarkEnd w:id="1"/>
      <w:bookmarkEnd w:id="2"/>
      <w:bookmarkEnd w:id="3"/>
    </w:p>
    <w:p w:rsidR="0023415D" w:rsidRPr="0023415D" w:rsidRDefault="0023415D" w:rsidP="0023415D">
      <w:pPr>
        <w:widowControl/>
        <w:tabs>
          <w:tab w:val="left" w:pos="566"/>
          <w:tab w:val="left" w:pos="851"/>
        </w:tabs>
        <w:adjustRightInd/>
        <w:spacing w:after="60" w:line="240" w:lineRule="auto"/>
        <w:ind w:left="567"/>
        <w:jc w:val="center"/>
        <w:textAlignment w:val="auto"/>
        <w:outlineLvl w:val="1"/>
        <w:rPr>
          <w:rFonts w:eastAsiaTheme="minorEastAsia"/>
          <w:b/>
          <w:iCs/>
          <w:spacing w:val="5"/>
        </w:rPr>
      </w:pPr>
      <w:bookmarkStart w:id="4" w:name="_Toc65171504"/>
      <w:r w:rsidRPr="0023415D">
        <w:rPr>
          <w:rFonts w:eastAsiaTheme="minorEastAsia"/>
          <w:b/>
          <w:spacing w:val="5"/>
        </w:rPr>
        <w:t>TESPİT TUTANAĞI</w:t>
      </w:r>
      <w:r w:rsidRPr="0023415D">
        <w:rPr>
          <w:rFonts w:eastAsiaTheme="minorEastAsia"/>
          <w:b/>
          <w:iCs/>
          <w:spacing w:val="5"/>
        </w:rPr>
        <w:t xml:space="preserve"> </w:t>
      </w:r>
      <w:r w:rsidR="007B5F52">
        <w:rPr>
          <w:rFonts w:eastAsiaTheme="minorEastAsia"/>
          <w:b/>
          <w:spacing w:val="5"/>
        </w:rPr>
        <w:t>20</w:t>
      </w:r>
      <w:r w:rsidRPr="0023415D">
        <w:rPr>
          <w:rFonts w:eastAsiaTheme="minorEastAsia"/>
          <w:b/>
          <w:spacing w:val="5"/>
        </w:rPr>
        <w:t>.</w:t>
      </w:r>
      <w:r w:rsidRPr="0023415D">
        <w:rPr>
          <w:rFonts w:eastAsiaTheme="minorEastAsia"/>
          <w:b/>
          <w:iCs/>
          <w:spacing w:val="5"/>
        </w:rPr>
        <w:t>Etap</w:t>
      </w:r>
      <w:bookmarkEnd w:id="4"/>
    </w:p>
    <w:p w:rsidR="0023415D" w:rsidRPr="0023415D" w:rsidRDefault="0023415D" w:rsidP="0023415D">
      <w:pPr>
        <w:widowControl/>
        <w:adjustRightInd/>
        <w:spacing w:after="60" w:line="240" w:lineRule="auto"/>
        <w:jc w:val="center"/>
        <w:textAlignment w:val="auto"/>
        <w:rPr>
          <w:rFonts w:eastAsiaTheme="minorEastAsia"/>
        </w:rPr>
      </w:pPr>
      <w:r w:rsidRPr="0023415D">
        <w:rPr>
          <w:rFonts w:eastAsiaTheme="minorEastAsia"/>
        </w:rPr>
        <w:t xml:space="preserve">( EK-17)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3591"/>
        <w:gridCol w:w="3597"/>
        <w:gridCol w:w="3456"/>
      </w:tblGrid>
      <w:tr w:rsidR="0023415D" w:rsidRPr="0023415D" w:rsidTr="001713CC">
        <w:trPr>
          <w:trHeight w:val="410"/>
        </w:trPr>
        <w:tc>
          <w:tcPr>
            <w:tcW w:w="6771" w:type="dxa"/>
            <w:gridSpan w:val="2"/>
            <w:shd w:val="clear" w:color="auto" w:fill="D9D9D9"/>
            <w:vAlign w:val="center"/>
          </w:tcPr>
          <w:p w:rsidR="0023415D" w:rsidRPr="0023415D" w:rsidRDefault="0023415D" w:rsidP="0023415D">
            <w:pPr>
              <w:widowControl/>
              <w:adjustRightInd/>
              <w:spacing w:after="60" w:line="240" w:lineRule="auto"/>
              <w:jc w:val="center"/>
              <w:textAlignment w:val="auto"/>
              <w:rPr>
                <w:rFonts w:eastAsiaTheme="minorEastAsia"/>
              </w:rPr>
            </w:pPr>
            <w:r w:rsidRPr="0023415D">
              <w:rPr>
                <w:rFonts w:eastAsiaTheme="minorEastAsia"/>
              </w:rPr>
              <w:t>Başvuru Sahibi Yatırımcının</w:t>
            </w:r>
          </w:p>
        </w:tc>
        <w:tc>
          <w:tcPr>
            <w:tcW w:w="7053" w:type="dxa"/>
            <w:gridSpan w:val="2"/>
            <w:shd w:val="clear" w:color="auto" w:fill="D9D9D9"/>
          </w:tcPr>
          <w:p w:rsidR="0023415D" w:rsidRPr="0023415D" w:rsidRDefault="0023415D" w:rsidP="0023415D">
            <w:pPr>
              <w:widowControl/>
              <w:adjustRightInd/>
              <w:spacing w:after="60" w:line="240" w:lineRule="auto"/>
              <w:jc w:val="center"/>
              <w:textAlignment w:val="auto"/>
              <w:rPr>
                <w:rFonts w:eastAsiaTheme="minorEastAsia"/>
              </w:rPr>
            </w:pPr>
            <w:r w:rsidRPr="0023415D">
              <w:rPr>
                <w:rFonts w:eastAsiaTheme="minorEastAsia"/>
              </w:rPr>
              <w:t>Tedarikçinin</w:t>
            </w:r>
          </w:p>
        </w:tc>
      </w:tr>
      <w:tr w:rsidR="0023415D" w:rsidRPr="0023415D" w:rsidTr="001713CC">
        <w:trPr>
          <w:trHeight w:val="382"/>
        </w:trPr>
        <w:tc>
          <w:tcPr>
            <w:tcW w:w="3180" w:type="dxa"/>
            <w:shd w:val="clear" w:color="auto" w:fill="auto"/>
            <w:vAlign w:val="center"/>
          </w:tcPr>
          <w:p w:rsidR="0023415D" w:rsidRPr="0023415D" w:rsidRDefault="0023415D" w:rsidP="0023415D">
            <w:pPr>
              <w:widowControl/>
              <w:adjustRightInd/>
              <w:spacing w:after="60" w:line="240" w:lineRule="auto"/>
              <w:textAlignment w:val="auto"/>
              <w:rPr>
                <w:rFonts w:eastAsiaTheme="minorEastAsia"/>
              </w:rPr>
            </w:pPr>
            <w:r w:rsidRPr="0023415D">
              <w:rPr>
                <w:rFonts w:eastAsiaTheme="minorEastAsia"/>
              </w:rPr>
              <w:t>Adı ve Soyadı / Unvanı</w:t>
            </w:r>
          </w:p>
        </w:tc>
        <w:tc>
          <w:tcPr>
            <w:tcW w:w="3591" w:type="dxa"/>
            <w:shd w:val="clear" w:color="auto" w:fill="auto"/>
            <w:vAlign w:val="center"/>
          </w:tcPr>
          <w:p w:rsidR="0023415D" w:rsidRPr="0023415D" w:rsidRDefault="0023415D" w:rsidP="0023415D">
            <w:pPr>
              <w:widowControl/>
              <w:adjustRightInd/>
              <w:spacing w:after="60" w:line="240" w:lineRule="auto"/>
              <w:jc w:val="center"/>
              <w:textAlignment w:val="auto"/>
              <w:rPr>
                <w:rFonts w:eastAsiaTheme="minorEastAsia"/>
              </w:rPr>
            </w:pPr>
          </w:p>
        </w:tc>
        <w:tc>
          <w:tcPr>
            <w:tcW w:w="3597" w:type="dxa"/>
            <w:shd w:val="clear" w:color="auto" w:fill="auto"/>
            <w:vAlign w:val="center"/>
          </w:tcPr>
          <w:p w:rsidR="0023415D" w:rsidRPr="0023415D" w:rsidRDefault="0023415D" w:rsidP="0023415D">
            <w:pPr>
              <w:widowControl/>
              <w:adjustRightInd/>
              <w:spacing w:after="60" w:line="240" w:lineRule="auto"/>
              <w:jc w:val="left"/>
              <w:textAlignment w:val="auto"/>
              <w:rPr>
                <w:rFonts w:eastAsiaTheme="minorEastAsia"/>
              </w:rPr>
            </w:pPr>
            <w:r w:rsidRPr="0023415D">
              <w:rPr>
                <w:rFonts w:eastAsiaTheme="minorEastAsia"/>
              </w:rPr>
              <w:t>Adı ve Soyadı / Unvanı</w:t>
            </w:r>
          </w:p>
        </w:tc>
        <w:tc>
          <w:tcPr>
            <w:tcW w:w="3456" w:type="dxa"/>
            <w:shd w:val="clear" w:color="auto" w:fill="auto"/>
          </w:tcPr>
          <w:p w:rsidR="0023415D" w:rsidRPr="0023415D" w:rsidRDefault="0023415D" w:rsidP="0023415D">
            <w:pPr>
              <w:widowControl/>
              <w:adjustRightInd/>
              <w:spacing w:after="60" w:line="240" w:lineRule="auto"/>
              <w:jc w:val="center"/>
              <w:textAlignment w:val="auto"/>
              <w:rPr>
                <w:rFonts w:eastAsiaTheme="minorEastAsia"/>
              </w:rPr>
            </w:pPr>
          </w:p>
        </w:tc>
      </w:tr>
      <w:tr w:rsidR="0023415D" w:rsidRPr="0023415D" w:rsidTr="001713CC">
        <w:trPr>
          <w:trHeight w:val="410"/>
        </w:trPr>
        <w:tc>
          <w:tcPr>
            <w:tcW w:w="3180" w:type="dxa"/>
            <w:shd w:val="clear" w:color="auto" w:fill="auto"/>
            <w:vAlign w:val="center"/>
          </w:tcPr>
          <w:p w:rsidR="0023415D" w:rsidRPr="0023415D" w:rsidRDefault="0023415D" w:rsidP="0023415D">
            <w:pPr>
              <w:widowControl/>
              <w:adjustRightInd/>
              <w:spacing w:after="60" w:line="240" w:lineRule="auto"/>
              <w:textAlignment w:val="auto"/>
              <w:rPr>
                <w:rFonts w:eastAsiaTheme="minorEastAsia"/>
              </w:rPr>
            </w:pPr>
            <w:r w:rsidRPr="0023415D">
              <w:rPr>
                <w:rFonts w:eastAsiaTheme="minorEastAsia"/>
              </w:rPr>
              <w:t>Proje Numarası</w:t>
            </w:r>
          </w:p>
        </w:tc>
        <w:tc>
          <w:tcPr>
            <w:tcW w:w="3591" w:type="dxa"/>
            <w:shd w:val="clear" w:color="auto" w:fill="auto"/>
            <w:vAlign w:val="center"/>
          </w:tcPr>
          <w:p w:rsidR="0023415D" w:rsidRPr="0023415D" w:rsidRDefault="0023415D" w:rsidP="0023415D">
            <w:pPr>
              <w:widowControl/>
              <w:adjustRightInd/>
              <w:spacing w:after="60" w:line="240" w:lineRule="auto"/>
              <w:jc w:val="center"/>
              <w:textAlignment w:val="auto"/>
              <w:rPr>
                <w:rFonts w:eastAsiaTheme="minorEastAsia"/>
              </w:rPr>
            </w:pPr>
          </w:p>
        </w:tc>
        <w:tc>
          <w:tcPr>
            <w:tcW w:w="3597" w:type="dxa"/>
            <w:shd w:val="clear" w:color="auto" w:fill="auto"/>
            <w:vAlign w:val="center"/>
          </w:tcPr>
          <w:p w:rsidR="0023415D" w:rsidRPr="0023415D" w:rsidRDefault="0023415D" w:rsidP="0023415D">
            <w:pPr>
              <w:widowControl/>
              <w:adjustRightInd/>
              <w:spacing w:after="60" w:line="240" w:lineRule="auto"/>
              <w:textAlignment w:val="auto"/>
              <w:rPr>
                <w:rFonts w:eastAsiaTheme="minorEastAsia"/>
              </w:rPr>
            </w:pPr>
            <w:r w:rsidRPr="0023415D">
              <w:rPr>
                <w:rFonts w:eastAsiaTheme="minorEastAsia"/>
              </w:rPr>
              <w:t>Adresi</w:t>
            </w:r>
          </w:p>
        </w:tc>
        <w:tc>
          <w:tcPr>
            <w:tcW w:w="3456" w:type="dxa"/>
            <w:shd w:val="clear" w:color="auto" w:fill="auto"/>
          </w:tcPr>
          <w:p w:rsidR="0023415D" w:rsidRPr="0023415D" w:rsidRDefault="0023415D" w:rsidP="0023415D">
            <w:pPr>
              <w:widowControl/>
              <w:adjustRightInd/>
              <w:spacing w:after="60" w:line="240" w:lineRule="auto"/>
              <w:jc w:val="center"/>
              <w:textAlignment w:val="auto"/>
              <w:rPr>
                <w:rFonts w:eastAsiaTheme="minorEastAsia"/>
              </w:rPr>
            </w:pPr>
          </w:p>
        </w:tc>
      </w:tr>
      <w:tr w:rsidR="0023415D" w:rsidRPr="0023415D" w:rsidTr="001713CC">
        <w:trPr>
          <w:trHeight w:val="410"/>
        </w:trPr>
        <w:tc>
          <w:tcPr>
            <w:tcW w:w="3180" w:type="dxa"/>
            <w:shd w:val="clear" w:color="auto" w:fill="auto"/>
            <w:vAlign w:val="center"/>
          </w:tcPr>
          <w:p w:rsidR="0023415D" w:rsidRPr="0023415D" w:rsidRDefault="0023415D" w:rsidP="0023415D">
            <w:pPr>
              <w:widowControl/>
              <w:adjustRightInd/>
              <w:spacing w:after="60" w:line="240" w:lineRule="auto"/>
              <w:textAlignment w:val="auto"/>
              <w:rPr>
                <w:rFonts w:eastAsiaTheme="minorEastAsia"/>
              </w:rPr>
            </w:pPr>
            <w:r w:rsidRPr="0023415D">
              <w:rPr>
                <w:rFonts w:eastAsiaTheme="minorEastAsia"/>
              </w:rPr>
              <w:t>Ada ve Parsel Numarası</w:t>
            </w:r>
          </w:p>
        </w:tc>
        <w:tc>
          <w:tcPr>
            <w:tcW w:w="3591" w:type="dxa"/>
            <w:shd w:val="clear" w:color="auto" w:fill="auto"/>
            <w:vAlign w:val="center"/>
          </w:tcPr>
          <w:p w:rsidR="0023415D" w:rsidRPr="0023415D" w:rsidRDefault="0023415D" w:rsidP="0023415D">
            <w:pPr>
              <w:widowControl/>
              <w:adjustRightInd/>
              <w:spacing w:after="60" w:line="240" w:lineRule="auto"/>
              <w:jc w:val="center"/>
              <w:textAlignment w:val="auto"/>
              <w:rPr>
                <w:rFonts w:eastAsiaTheme="minorEastAsia"/>
              </w:rPr>
            </w:pPr>
          </w:p>
        </w:tc>
        <w:tc>
          <w:tcPr>
            <w:tcW w:w="3597" w:type="dxa"/>
            <w:shd w:val="clear" w:color="auto" w:fill="auto"/>
            <w:vAlign w:val="center"/>
          </w:tcPr>
          <w:p w:rsidR="0023415D" w:rsidRPr="0023415D" w:rsidRDefault="0023415D" w:rsidP="0023415D">
            <w:pPr>
              <w:widowControl/>
              <w:adjustRightInd/>
              <w:spacing w:after="60" w:line="240" w:lineRule="auto"/>
              <w:textAlignment w:val="auto"/>
              <w:rPr>
                <w:rFonts w:eastAsiaTheme="minorEastAsia"/>
              </w:rPr>
            </w:pPr>
            <w:r w:rsidRPr="0023415D">
              <w:rPr>
                <w:rFonts w:eastAsiaTheme="minorEastAsia"/>
              </w:rPr>
              <w:t>Fatura Tarihi / Şase ve Seri No</w:t>
            </w:r>
          </w:p>
        </w:tc>
        <w:tc>
          <w:tcPr>
            <w:tcW w:w="3456" w:type="dxa"/>
            <w:shd w:val="clear" w:color="auto" w:fill="auto"/>
          </w:tcPr>
          <w:p w:rsidR="0023415D" w:rsidRPr="0023415D" w:rsidRDefault="0023415D" w:rsidP="0023415D">
            <w:pPr>
              <w:widowControl/>
              <w:adjustRightInd/>
              <w:spacing w:after="60" w:line="240" w:lineRule="auto"/>
              <w:jc w:val="center"/>
              <w:textAlignment w:val="auto"/>
              <w:rPr>
                <w:rFonts w:eastAsiaTheme="minorEastAsia"/>
              </w:rPr>
            </w:pPr>
          </w:p>
        </w:tc>
      </w:tr>
      <w:tr w:rsidR="0023415D" w:rsidRPr="0023415D" w:rsidTr="001713CC">
        <w:trPr>
          <w:trHeight w:val="410"/>
        </w:trPr>
        <w:tc>
          <w:tcPr>
            <w:tcW w:w="3180" w:type="dxa"/>
            <w:shd w:val="clear" w:color="auto" w:fill="auto"/>
            <w:vAlign w:val="center"/>
          </w:tcPr>
          <w:p w:rsidR="0023415D" w:rsidRPr="0023415D" w:rsidRDefault="0023415D" w:rsidP="0023415D">
            <w:pPr>
              <w:widowControl/>
              <w:adjustRightInd/>
              <w:spacing w:after="60" w:line="240" w:lineRule="auto"/>
              <w:textAlignment w:val="auto"/>
              <w:rPr>
                <w:rFonts w:eastAsiaTheme="minorEastAsia"/>
              </w:rPr>
            </w:pPr>
            <w:r w:rsidRPr="0023415D">
              <w:rPr>
                <w:rFonts w:eastAsiaTheme="minorEastAsia"/>
              </w:rPr>
              <w:t>Sözleşme Tarihi</w:t>
            </w:r>
          </w:p>
        </w:tc>
        <w:tc>
          <w:tcPr>
            <w:tcW w:w="3591" w:type="dxa"/>
            <w:shd w:val="clear" w:color="auto" w:fill="auto"/>
            <w:vAlign w:val="center"/>
          </w:tcPr>
          <w:p w:rsidR="0023415D" w:rsidRPr="0023415D" w:rsidRDefault="0023415D" w:rsidP="0023415D">
            <w:pPr>
              <w:widowControl/>
              <w:adjustRightInd/>
              <w:spacing w:after="60" w:line="240" w:lineRule="auto"/>
              <w:jc w:val="center"/>
              <w:textAlignment w:val="auto"/>
              <w:rPr>
                <w:rFonts w:eastAsiaTheme="minorEastAsia"/>
              </w:rPr>
            </w:pPr>
          </w:p>
        </w:tc>
        <w:tc>
          <w:tcPr>
            <w:tcW w:w="3597" w:type="dxa"/>
            <w:shd w:val="clear" w:color="auto" w:fill="auto"/>
            <w:vAlign w:val="center"/>
          </w:tcPr>
          <w:p w:rsidR="0023415D" w:rsidRPr="0023415D" w:rsidRDefault="0023415D" w:rsidP="0023415D">
            <w:pPr>
              <w:widowControl/>
              <w:adjustRightInd/>
              <w:spacing w:after="60" w:line="240" w:lineRule="auto"/>
              <w:textAlignment w:val="auto"/>
              <w:rPr>
                <w:rFonts w:eastAsiaTheme="minorEastAsia"/>
              </w:rPr>
            </w:pPr>
            <w:r w:rsidRPr="0023415D">
              <w:rPr>
                <w:rFonts w:eastAsiaTheme="minorEastAsia"/>
              </w:rPr>
              <w:t>Uygulama Sözleşmesi Tarihi</w:t>
            </w:r>
          </w:p>
        </w:tc>
        <w:tc>
          <w:tcPr>
            <w:tcW w:w="3456" w:type="dxa"/>
            <w:shd w:val="clear" w:color="auto" w:fill="auto"/>
          </w:tcPr>
          <w:p w:rsidR="0023415D" w:rsidRPr="0023415D" w:rsidRDefault="0023415D" w:rsidP="0023415D">
            <w:pPr>
              <w:widowControl/>
              <w:adjustRightInd/>
              <w:spacing w:after="60" w:line="240" w:lineRule="auto"/>
              <w:jc w:val="center"/>
              <w:textAlignment w:val="auto"/>
              <w:rPr>
                <w:rFonts w:eastAsiaTheme="minorEastAsia"/>
              </w:rPr>
            </w:pPr>
          </w:p>
        </w:tc>
      </w:tr>
    </w:tbl>
    <w:p w:rsidR="0023415D" w:rsidRPr="0023415D" w:rsidRDefault="0023415D" w:rsidP="0023415D">
      <w:pPr>
        <w:widowControl/>
        <w:adjustRightInd/>
        <w:spacing w:after="60" w:line="240" w:lineRule="auto"/>
        <w:textAlignment w:val="auto"/>
        <w:rPr>
          <w:rFonts w:eastAsiaTheme="minorEastAsia"/>
          <w:strike/>
          <w:vanish/>
          <w:color w:val="FFC000"/>
        </w:rPr>
      </w:pPr>
    </w:p>
    <w:p w:rsidR="0023415D" w:rsidRPr="0023415D" w:rsidRDefault="0023415D" w:rsidP="0023415D">
      <w:pPr>
        <w:widowControl/>
        <w:adjustRightInd/>
        <w:spacing w:after="60" w:line="240" w:lineRule="auto"/>
        <w:textAlignment w:val="auto"/>
        <w:rPr>
          <w:rFonts w:eastAsiaTheme="minorEastAsia"/>
          <w:b/>
          <w:strike/>
          <w:color w:val="FFC000"/>
        </w:rPr>
      </w:pPr>
    </w:p>
    <w:p w:rsidR="0023415D" w:rsidRPr="0023415D" w:rsidRDefault="0023415D" w:rsidP="0023415D">
      <w:pPr>
        <w:widowControl/>
        <w:adjustRightInd/>
        <w:spacing w:after="60" w:line="240" w:lineRule="auto"/>
        <w:ind w:right="1496" w:firstLine="720"/>
        <w:textAlignment w:val="auto"/>
        <w:rPr>
          <w:rFonts w:eastAsiaTheme="minorEastAsia"/>
        </w:rPr>
      </w:pPr>
      <w:r w:rsidRPr="0023415D">
        <w:rPr>
          <w:rFonts w:eastAsiaTheme="minorEastAsia"/>
        </w:rPr>
        <w:t xml:space="preserve">Bireysel Sulama Sisteminin kurulduğu parsel/parsellere gidilerek gerekli incelemeler yapılmıştır. </w:t>
      </w:r>
    </w:p>
    <w:p w:rsidR="0023415D" w:rsidRPr="0023415D" w:rsidRDefault="0023415D" w:rsidP="0023415D">
      <w:pPr>
        <w:widowControl/>
        <w:adjustRightInd/>
        <w:spacing w:after="60" w:line="240" w:lineRule="auto"/>
        <w:ind w:right="1496" w:firstLine="720"/>
        <w:textAlignment w:val="auto"/>
        <w:rPr>
          <w:rFonts w:eastAsiaTheme="minorEastAsia"/>
        </w:rPr>
      </w:pPr>
      <w:r w:rsidRPr="0023415D">
        <w:rPr>
          <w:rFonts w:eastAsiaTheme="minorEastAsia"/>
        </w:rPr>
        <w:t xml:space="preserve">Tebliğ, Uygulama Rehberi ve hibe sözleşmesi hükümleri çerçevesinde kabule engel olabilecek eksik, kusur ve arızanın bulunmadığı, sulama sistemine ait unsurların montajının yapıldığı ve çalışır vaziyette </w:t>
      </w:r>
      <w:proofErr w:type="gramStart"/>
      <w:r w:rsidRPr="0023415D">
        <w:rPr>
          <w:rFonts w:eastAsiaTheme="minorEastAsia"/>
        </w:rPr>
        <w:t>olduğu  tespit</w:t>
      </w:r>
      <w:proofErr w:type="gramEnd"/>
      <w:r w:rsidRPr="0023415D">
        <w:rPr>
          <w:rFonts w:eastAsiaTheme="minorEastAsia"/>
        </w:rPr>
        <w:t xml:space="preserve"> edilmiştir. Bu tutanak ekinde yer alan ve taraflarca imzalanmış yerinde tespit tutanağı malzeme listesi ile geçerli sayılır.</w:t>
      </w:r>
    </w:p>
    <w:p w:rsidR="0023415D" w:rsidRPr="0023415D" w:rsidRDefault="0023415D" w:rsidP="0023415D">
      <w:pPr>
        <w:widowControl/>
        <w:adjustRightInd/>
        <w:spacing w:after="60" w:line="240" w:lineRule="auto"/>
        <w:ind w:right="1496" w:firstLine="720"/>
        <w:textAlignment w:val="auto"/>
        <w:rPr>
          <w:rFonts w:eastAsiaTheme="minorEastAsia"/>
        </w:rPr>
      </w:pPr>
      <w:r w:rsidRPr="0023415D">
        <w:rPr>
          <w:rFonts w:eastAsiaTheme="minorEastAsia"/>
        </w:rPr>
        <w:t xml:space="preserve">İş bu </w:t>
      </w:r>
      <w:proofErr w:type="gramStart"/>
      <w:r w:rsidRPr="0023415D">
        <w:rPr>
          <w:rFonts w:eastAsiaTheme="minorEastAsia"/>
        </w:rPr>
        <w:t xml:space="preserve">tutanak  </w:t>
      </w:r>
      <w:r w:rsidR="007B5F52">
        <w:rPr>
          <w:rFonts w:eastAsiaTheme="minorEastAsia"/>
        </w:rPr>
        <w:t xml:space="preserve">  …</w:t>
      </w:r>
      <w:proofErr w:type="gramEnd"/>
      <w:r w:rsidR="007B5F52">
        <w:rPr>
          <w:rFonts w:eastAsiaTheme="minorEastAsia"/>
        </w:rPr>
        <w:t xml:space="preserve"> / … / 2025</w:t>
      </w:r>
      <w:r w:rsidRPr="0023415D">
        <w:rPr>
          <w:rFonts w:eastAsiaTheme="minorEastAsia"/>
        </w:rPr>
        <w:t xml:space="preserve"> tarihinde iki nüsha olarak kayıt altına alınmıştır.  </w:t>
      </w:r>
    </w:p>
    <w:p w:rsidR="0023415D" w:rsidRPr="0023415D" w:rsidRDefault="0023415D" w:rsidP="0023415D">
      <w:pPr>
        <w:widowControl/>
        <w:adjustRightInd/>
        <w:spacing w:after="60" w:line="240" w:lineRule="auto"/>
        <w:ind w:right="1496"/>
        <w:textAlignment w:val="auto"/>
        <w:rPr>
          <w:rFonts w:eastAsiaTheme="minorEastAsia"/>
        </w:rPr>
      </w:pPr>
      <w:proofErr w:type="gramStart"/>
      <w:r w:rsidRPr="0023415D">
        <w:rPr>
          <w:rFonts w:eastAsiaTheme="minorEastAsia"/>
        </w:rPr>
        <w:t>Eki : Kabulü</w:t>
      </w:r>
      <w:proofErr w:type="gramEnd"/>
      <w:r w:rsidRPr="0023415D">
        <w:rPr>
          <w:rFonts w:eastAsiaTheme="minorEastAsia"/>
        </w:rPr>
        <w:t xml:space="preserve"> yapılan malzeme listesi  (17-1)</w:t>
      </w:r>
    </w:p>
    <w:p w:rsidR="0023415D" w:rsidRPr="0023415D" w:rsidRDefault="0023415D" w:rsidP="0023415D">
      <w:pPr>
        <w:widowControl/>
        <w:adjustRightInd/>
        <w:spacing w:after="60" w:line="240" w:lineRule="auto"/>
        <w:textAlignment w:val="auto"/>
        <w:rPr>
          <w:rFonts w:eastAsiaTheme="minorEastAsia"/>
          <w:strike/>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3274"/>
        <w:gridCol w:w="3402"/>
        <w:gridCol w:w="4394"/>
      </w:tblGrid>
      <w:tr w:rsidR="0023415D" w:rsidRPr="0023415D" w:rsidTr="001713CC">
        <w:trPr>
          <w:trHeight w:val="354"/>
        </w:trPr>
        <w:tc>
          <w:tcPr>
            <w:tcW w:w="2817" w:type="dxa"/>
            <w:shd w:val="clear" w:color="auto" w:fill="auto"/>
            <w:vAlign w:val="center"/>
          </w:tcPr>
          <w:p w:rsidR="0023415D" w:rsidRPr="0023415D" w:rsidRDefault="0023415D" w:rsidP="0023415D">
            <w:pPr>
              <w:widowControl/>
              <w:adjustRightInd/>
              <w:spacing w:after="60" w:line="240" w:lineRule="auto"/>
              <w:jc w:val="center"/>
              <w:textAlignment w:val="auto"/>
              <w:rPr>
                <w:rFonts w:eastAsiaTheme="minorEastAsia"/>
                <w:b/>
              </w:rPr>
            </w:pPr>
            <w:r w:rsidRPr="0023415D">
              <w:rPr>
                <w:rFonts w:eastAsiaTheme="minorEastAsia"/>
                <w:b/>
              </w:rPr>
              <w:t>YATIRIMCI</w:t>
            </w:r>
          </w:p>
        </w:tc>
        <w:tc>
          <w:tcPr>
            <w:tcW w:w="11070" w:type="dxa"/>
            <w:gridSpan w:val="3"/>
            <w:shd w:val="clear" w:color="auto" w:fill="auto"/>
            <w:vAlign w:val="center"/>
          </w:tcPr>
          <w:p w:rsidR="0023415D" w:rsidRPr="0023415D" w:rsidRDefault="0023415D" w:rsidP="0023415D">
            <w:pPr>
              <w:widowControl/>
              <w:adjustRightInd/>
              <w:spacing w:after="60" w:line="240" w:lineRule="auto"/>
              <w:jc w:val="center"/>
              <w:textAlignment w:val="auto"/>
              <w:rPr>
                <w:rFonts w:eastAsiaTheme="minorEastAsia"/>
                <w:b/>
              </w:rPr>
            </w:pPr>
            <w:r w:rsidRPr="0023415D">
              <w:rPr>
                <w:rFonts w:eastAsiaTheme="minorEastAsia"/>
                <w:b/>
              </w:rPr>
              <w:t>İL PROJE YÜRÜTME BİRİMİ ÜYELERİ</w:t>
            </w:r>
          </w:p>
        </w:tc>
      </w:tr>
      <w:tr w:rsidR="0023415D" w:rsidRPr="0023415D" w:rsidTr="001713CC">
        <w:trPr>
          <w:trHeight w:val="380"/>
        </w:trPr>
        <w:tc>
          <w:tcPr>
            <w:tcW w:w="2817" w:type="dxa"/>
            <w:shd w:val="clear" w:color="auto" w:fill="auto"/>
            <w:vAlign w:val="center"/>
          </w:tcPr>
          <w:p w:rsidR="0023415D" w:rsidRPr="0023415D" w:rsidRDefault="0023415D" w:rsidP="0023415D">
            <w:pPr>
              <w:widowControl/>
              <w:adjustRightInd/>
              <w:spacing w:after="60" w:line="240" w:lineRule="auto"/>
              <w:jc w:val="center"/>
              <w:textAlignment w:val="auto"/>
              <w:rPr>
                <w:rFonts w:eastAsiaTheme="minorEastAsia"/>
              </w:rPr>
            </w:pPr>
            <w:r w:rsidRPr="0023415D">
              <w:rPr>
                <w:rFonts w:eastAsiaTheme="minorEastAsia"/>
              </w:rPr>
              <w:t>Adı ve Soyadı / Unvanı</w:t>
            </w:r>
          </w:p>
        </w:tc>
        <w:tc>
          <w:tcPr>
            <w:tcW w:w="3274" w:type="dxa"/>
            <w:shd w:val="clear" w:color="auto" w:fill="auto"/>
            <w:vAlign w:val="center"/>
          </w:tcPr>
          <w:p w:rsidR="0023415D" w:rsidRPr="0023415D" w:rsidRDefault="0023415D" w:rsidP="0023415D">
            <w:pPr>
              <w:widowControl/>
              <w:adjustRightInd/>
              <w:spacing w:after="60" w:line="240" w:lineRule="auto"/>
              <w:jc w:val="center"/>
              <w:textAlignment w:val="auto"/>
              <w:rPr>
                <w:rFonts w:eastAsiaTheme="minorEastAsia"/>
              </w:rPr>
            </w:pPr>
            <w:r w:rsidRPr="0023415D">
              <w:rPr>
                <w:rFonts w:eastAsiaTheme="minorEastAsia"/>
              </w:rPr>
              <w:t>Adı ve Soyadı / Unvanı</w:t>
            </w:r>
          </w:p>
        </w:tc>
        <w:tc>
          <w:tcPr>
            <w:tcW w:w="3402" w:type="dxa"/>
            <w:shd w:val="clear" w:color="auto" w:fill="auto"/>
            <w:vAlign w:val="center"/>
          </w:tcPr>
          <w:p w:rsidR="0023415D" w:rsidRPr="0023415D" w:rsidRDefault="0023415D" w:rsidP="0023415D">
            <w:pPr>
              <w:widowControl/>
              <w:adjustRightInd/>
              <w:spacing w:after="60" w:line="240" w:lineRule="auto"/>
              <w:jc w:val="center"/>
              <w:textAlignment w:val="auto"/>
              <w:rPr>
                <w:rFonts w:eastAsiaTheme="minorEastAsia"/>
              </w:rPr>
            </w:pPr>
            <w:r w:rsidRPr="0023415D">
              <w:rPr>
                <w:rFonts w:eastAsiaTheme="minorEastAsia"/>
              </w:rPr>
              <w:t>Adı ve Soyadı / Unvanı</w:t>
            </w:r>
          </w:p>
        </w:tc>
        <w:tc>
          <w:tcPr>
            <w:tcW w:w="4394" w:type="dxa"/>
            <w:shd w:val="clear" w:color="auto" w:fill="auto"/>
            <w:vAlign w:val="center"/>
          </w:tcPr>
          <w:p w:rsidR="0023415D" w:rsidRPr="0023415D" w:rsidRDefault="0023415D" w:rsidP="0023415D">
            <w:pPr>
              <w:widowControl/>
              <w:adjustRightInd/>
              <w:spacing w:after="60" w:line="240" w:lineRule="auto"/>
              <w:jc w:val="center"/>
              <w:textAlignment w:val="auto"/>
              <w:rPr>
                <w:rFonts w:eastAsiaTheme="minorEastAsia"/>
              </w:rPr>
            </w:pPr>
            <w:r w:rsidRPr="0023415D">
              <w:rPr>
                <w:rFonts w:eastAsiaTheme="minorEastAsia"/>
              </w:rPr>
              <w:t>Adı ve Soyadı / Unvanı</w:t>
            </w:r>
          </w:p>
        </w:tc>
      </w:tr>
      <w:tr w:rsidR="0023415D" w:rsidRPr="0023415D" w:rsidTr="001713CC">
        <w:trPr>
          <w:trHeight w:val="1110"/>
        </w:trPr>
        <w:tc>
          <w:tcPr>
            <w:tcW w:w="2817" w:type="dxa"/>
            <w:shd w:val="clear" w:color="auto" w:fill="auto"/>
            <w:vAlign w:val="center"/>
          </w:tcPr>
          <w:p w:rsidR="0023415D" w:rsidRPr="0023415D" w:rsidRDefault="0023415D" w:rsidP="0023415D">
            <w:pPr>
              <w:widowControl/>
              <w:adjustRightInd/>
              <w:spacing w:after="60" w:line="240" w:lineRule="auto"/>
              <w:jc w:val="center"/>
              <w:textAlignment w:val="auto"/>
              <w:rPr>
                <w:rFonts w:eastAsiaTheme="minorEastAsia"/>
              </w:rPr>
            </w:pPr>
            <w:r w:rsidRPr="0023415D">
              <w:rPr>
                <w:rFonts w:eastAsiaTheme="minorEastAsia"/>
              </w:rPr>
              <w:t>İmza</w:t>
            </w:r>
          </w:p>
        </w:tc>
        <w:tc>
          <w:tcPr>
            <w:tcW w:w="3274" w:type="dxa"/>
            <w:shd w:val="clear" w:color="auto" w:fill="auto"/>
            <w:vAlign w:val="center"/>
          </w:tcPr>
          <w:p w:rsidR="0023415D" w:rsidRPr="0023415D" w:rsidRDefault="0023415D" w:rsidP="0023415D">
            <w:pPr>
              <w:widowControl/>
              <w:adjustRightInd/>
              <w:spacing w:after="60" w:line="240" w:lineRule="auto"/>
              <w:jc w:val="center"/>
              <w:textAlignment w:val="auto"/>
              <w:rPr>
                <w:rFonts w:eastAsiaTheme="minorEastAsia"/>
              </w:rPr>
            </w:pPr>
            <w:r w:rsidRPr="0023415D">
              <w:rPr>
                <w:rFonts w:eastAsiaTheme="minorEastAsia"/>
              </w:rPr>
              <w:t>İmza</w:t>
            </w:r>
          </w:p>
        </w:tc>
        <w:tc>
          <w:tcPr>
            <w:tcW w:w="3402" w:type="dxa"/>
            <w:shd w:val="clear" w:color="auto" w:fill="auto"/>
            <w:vAlign w:val="center"/>
          </w:tcPr>
          <w:p w:rsidR="0023415D" w:rsidRPr="0023415D" w:rsidRDefault="0023415D" w:rsidP="0023415D">
            <w:pPr>
              <w:widowControl/>
              <w:adjustRightInd/>
              <w:spacing w:after="60" w:line="240" w:lineRule="auto"/>
              <w:jc w:val="center"/>
              <w:textAlignment w:val="auto"/>
              <w:rPr>
                <w:rFonts w:eastAsiaTheme="minorEastAsia"/>
              </w:rPr>
            </w:pPr>
            <w:r w:rsidRPr="0023415D">
              <w:rPr>
                <w:rFonts w:eastAsiaTheme="minorEastAsia"/>
              </w:rPr>
              <w:t>İmza</w:t>
            </w:r>
          </w:p>
        </w:tc>
        <w:tc>
          <w:tcPr>
            <w:tcW w:w="4394" w:type="dxa"/>
            <w:shd w:val="clear" w:color="auto" w:fill="auto"/>
            <w:vAlign w:val="center"/>
          </w:tcPr>
          <w:p w:rsidR="0023415D" w:rsidRPr="0023415D" w:rsidRDefault="0023415D" w:rsidP="0023415D">
            <w:pPr>
              <w:widowControl/>
              <w:adjustRightInd/>
              <w:spacing w:after="60" w:line="240" w:lineRule="auto"/>
              <w:jc w:val="center"/>
              <w:textAlignment w:val="auto"/>
              <w:rPr>
                <w:rFonts w:eastAsiaTheme="minorEastAsia"/>
              </w:rPr>
            </w:pPr>
            <w:r w:rsidRPr="0023415D">
              <w:rPr>
                <w:rFonts w:eastAsiaTheme="minorEastAsia"/>
              </w:rPr>
              <w:t>İmza</w:t>
            </w:r>
          </w:p>
        </w:tc>
      </w:tr>
    </w:tbl>
    <w:p w:rsidR="0023415D" w:rsidRPr="0023415D" w:rsidRDefault="0023415D" w:rsidP="0023415D">
      <w:pPr>
        <w:widowControl/>
        <w:adjustRightInd/>
        <w:spacing w:after="60" w:line="240" w:lineRule="auto"/>
        <w:textAlignment w:val="auto"/>
        <w:rPr>
          <w:rFonts w:eastAsiaTheme="minorEastAsia"/>
        </w:rPr>
        <w:sectPr w:rsidR="0023415D" w:rsidRPr="0023415D" w:rsidSect="0023415D">
          <w:pgSz w:w="16840" w:h="11907" w:orient="landscape" w:code="9"/>
          <w:pgMar w:top="1417" w:right="1417" w:bottom="1417" w:left="1417" w:header="708" w:footer="708" w:gutter="0"/>
          <w:cols w:space="708"/>
          <w:docGrid w:linePitch="360"/>
        </w:sectPr>
      </w:pPr>
    </w:p>
    <w:p w:rsidR="0055418F" w:rsidRPr="0055418F" w:rsidRDefault="0055418F" w:rsidP="00917EAF">
      <w:pPr>
        <w:widowControl/>
        <w:adjustRightInd/>
        <w:spacing w:after="60" w:line="240" w:lineRule="auto"/>
        <w:jc w:val="center"/>
        <w:textAlignment w:val="auto"/>
        <w:rPr>
          <w:rFonts w:eastAsiaTheme="minorEastAsia"/>
          <w:b/>
        </w:rPr>
      </w:pPr>
      <w:r w:rsidRPr="0055418F">
        <w:rPr>
          <w:rFonts w:eastAsiaTheme="minorEastAsia"/>
          <w:b/>
        </w:rPr>
        <w:lastRenderedPageBreak/>
        <w:t>KIRSAL KALKINMA DESTEKLERİ KAPSAMINDA</w:t>
      </w:r>
    </w:p>
    <w:p w:rsidR="0055418F" w:rsidRPr="0055418F" w:rsidRDefault="0055418F" w:rsidP="0055418F">
      <w:pPr>
        <w:widowControl/>
        <w:adjustRightInd/>
        <w:spacing w:after="60" w:line="240" w:lineRule="auto"/>
        <w:jc w:val="center"/>
        <w:textAlignment w:val="auto"/>
        <w:rPr>
          <w:rFonts w:eastAsiaTheme="minorEastAsia"/>
        </w:rPr>
      </w:pPr>
      <w:r w:rsidRPr="0055418F">
        <w:rPr>
          <w:rFonts w:eastAsiaTheme="minorEastAsia"/>
        </w:rPr>
        <w:t>BİREYSEL SULAMA SİSTEMLERİNİN DESTEKLENMESİ HAKKINDA TEBLİĞ  ( Tebliğ No: 2021/7 )</w:t>
      </w:r>
    </w:p>
    <w:p w:rsidR="0055418F" w:rsidRPr="0055418F" w:rsidRDefault="00AF73F5" w:rsidP="0055418F">
      <w:pPr>
        <w:widowControl/>
        <w:adjustRightInd/>
        <w:spacing w:after="60" w:line="240" w:lineRule="auto"/>
        <w:jc w:val="center"/>
        <w:textAlignment w:val="auto"/>
        <w:rPr>
          <w:rFonts w:eastAsiaTheme="minorEastAsia"/>
        </w:rPr>
      </w:pPr>
      <w:r>
        <w:rPr>
          <w:rFonts w:eastAsiaTheme="minorEastAsia"/>
        </w:rPr>
        <w:t>İzmir</w:t>
      </w:r>
      <w:r w:rsidR="0055418F" w:rsidRPr="0055418F">
        <w:rPr>
          <w:rFonts w:eastAsiaTheme="minorEastAsia"/>
        </w:rPr>
        <w:t xml:space="preserve"> İl Müdürlüğü, Alımı Yapılan Bireysel Sulama </w:t>
      </w:r>
    </w:p>
    <w:p w:rsidR="0055418F" w:rsidRPr="0055418F" w:rsidRDefault="0055418F" w:rsidP="0055418F">
      <w:pPr>
        <w:widowControl/>
        <w:adjustRightInd/>
        <w:spacing w:after="60" w:line="240" w:lineRule="auto"/>
        <w:jc w:val="center"/>
        <w:textAlignment w:val="auto"/>
        <w:rPr>
          <w:rFonts w:eastAsiaTheme="minorEastAsia"/>
        </w:rPr>
      </w:pPr>
      <w:r w:rsidRPr="0055418F">
        <w:rPr>
          <w:rFonts w:eastAsiaTheme="minorEastAsia"/>
          <w:b/>
          <w:spacing w:val="5"/>
        </w:rPr>
        <w:t xml:space="preserve"> </w:t>
      </w:r>
      <w:bookmarkStart w:id="5" w:name="_Toc65171505"/>
      <w:r w:rsidRPr="0055418F">
        <w:rPr>
          <w:rFonts w:eastAsiaTheme="minorEastAsia"/>
          <w:b/>
          <w:spacing w:val="5"/>
        </w:rPr>
        <w:t xml:space="preserve">YERİNDE TESPİT TUTANAĞI MALZEME </w:t>
      </w:r>
      <w:proofErr w:type="gramStart"/>
      <w:r w:rsidRPr="0055418F">
        <w:rPr>
          <w:rFonts w:eastAsiaTheme="minorEastAsia"/>
          <w:b/>
          <w:spacing w:val="5"/>
        </w:rPr>
        <w:t>LİSTESİ</w:t>
      </w:r>
      <w:bookmarkEnd w:id="5"/>
      <w:r w:rsidR="007B5F52">
        <w:rPr>
          <w:rFonts w:eastAsiaTheme="minorEastAsia"/>
          <w:b/>
        </w:rPr>
        <w:t xml:space="preserve">  20</w:t>
      </w:r>
      <w:proofErr w:type="gramEnd"/>
      <w:r w:rsidRPr="0055418F">
        <w:rPr>
          <w:rFonts w:eastAsiaTheme="minorEastAsia"/>
          <w:b/>
        </w:rPr>
        <w:t>.Etap</w:t>
      </w:r>
    </w:p>
    <w:p w:rsidR="0055418F" w:rsidRPr="0055418F" w:rsidRDefault="0055418F" w:rsidP="0055418F">
      <w:pPr>
        <w:widowControl/>
        <w:autoSpaceDE w:val="0"/>
        <w:autoSpaceDN w:val="0"/>
        <w:adjustRightInd/>
        <w:spacing w:after="60" w:line="240" w:lineRule="auto"/>
        <w:ind w:firstLine="476"/>
        <w:jc w:val="center"/>
        <w:textAlignment w:val="auto"/>
        <w:rPr>
          <w:rFonts w:eastAsiaTheme="minorEastAsia"/>
          <w:b/>
          <w:spacing w:val="1"/>
        </w:rPr>
      </w:pPr>
      <w:r w:rsidRPr="0055418F">
        <w:rPr>
          <w:rFonts w:eastAsiaTheme="minorEastAsia"/>
          <w:b/>
          <w:spacing w:val="1"/>
        </w:rPr>
        <w:t>(EK 17-1)</w:t>
      </w:r>
    </w:p>
    <w:p w:rsidR="0055418F" w:rsidRPr="0055418F" w:rsidRDefault="0055418F" w:rsidP="0055418F">
      <w:pPr>
        <w:widowControl/>
        <w:autoSpaceDE w:val="0"/>
        <w:autoSpaceDN w:val="0"/>
        <w:adjustRightInd/>
        <w:spacing w:after="60" w:line="240" w:lineRule="auto"/>
        <w:ind w:left="116" w:right="5821" w:firstLine="310"/>
        <w:textAlignment w:val="auto"/>
        <w:rPr>
          <w:rFonts w:eastAsiaTheme="minorEastAsia"/>
          <w:u w:val="dotted"/>
        </w:rPr>
      </w:pPr>
      <w:r w:rsidRPr="0055418F">
        <w:rPr>
          <w:rFonts w:eastAsiaTheme="minorEastAsia"/>
          <w:spacing w:val="1"/>
          <w:u w:val="dotted"/>
        </w:rPr>
        <w:t>P</w:t>
      </w:r>
      <w:r w:rsidRPr="0055418F">
        <w:rPr>
          <w:rFonts w:eastAsiaTheme="minorEastAsia"/>
          <w:u w:val="dotted"/>
        </w:rPr>
        <w:t>roje</w:t>
      </w:r>
      <w:r w:rsidRPr="0055418F">
        <w:rPr>
          <w:rFonts w:eastAsiaTheme="minorEastAsia"/>
          <w:spacing w:val="-1"/>
          <w:u w:val="dotted"/>
        </w:rPr>
        <w:t xml:space="preserve"> </w:t>
      </w:r>
      <w:r w:rsidRPr="0055418F">
        <w:rPr>
          <w:rFonts w:eastAsiaTheme="minorEastAsia"/>
          <w:spacing w:val="1"/>
          <w:u w:val="dotted"/>
        </w:rPr>
        <w:t>S</w:t>
      </w:r>
      <w:r w:rsidRPr="0055418F">
        <w:rPr>
          <w:rFonts w:eastAsiaTheme="minorEastAsia"/>
          <w:spacing w:val="-1"/>
          <w:u w:val="dotted"/>
        </w:rPr>
        <w:t>a</w:t>
      </w:r>
      <w:r w:rsidRPr="0055418F">
        <w:rPr>
          <w:rFonts w:eastAsiaTheme="minorEastAsia"/>
          <w:u w:val="dotted"/>
        </w:rPr>
        <w:t>hibi</w:t>
      </w:r>
      <w:r w:rsidRPr="0055418F">
        <w:rPr>
          <w:rFonts w:eastAsiaTheme="minorEastAsia"/>
          <w:u w:val="dotted"/>
        </w:rPr>
        <w:tab/>
        <w:t xml:space="preserve">: </w:t>
      </w:r>
    </w:p>
    <w:p w:rsidR="0055418F" w:rsidRPr="0055418F" w:rsidRDefault="0055418F" w:rsidP="0055418F">
      <w:pPr>
        <w:widowControl/>
        <w:autoSpaceDE w:val="0"/>
        <w:autoSpaceDN w:val="0"/>
        <w:adjustRightInd/>
        <w:spacing w:after="60" w:line="240" w:lineRule="auto"/>
        <w:ind w:left="116" w:right="5821" w:firstLine="310"/>
        <w:textAlignment w:val="auto"/>
        <w:rPr>
          <w:rFonts w:eastAsiaTheme="minorEastAsia"/>
          <w:u w:val="dotted"/>
        </w:rPr>
      </w:pPr>
      <w:r w:rsidRPr="0055418F">
        <w:rPr>
          <w:rFonts w:eastAsiaTheme="minorEastAsia"/>
          <w:spacing w:val="-3"/>
          <w:u w:val="dotted"/>
        </w:rPr>
        <w:t>İ</w:t>
      </w:r>
      <w:r w:rsidRPr="0055418F">
        <w:rPr>
          <w:rFonts w:eastAsiaTheme="minorEastAsia"/>
          <w:u w:val="dotted"/>
        </w:rPr>
        <w:t>li</w:t>
      </w:r>
      <w:r w:rsidRPr="0055418F">
        <w:rPr>
          <w:rFonts w:eastAsiaTheme="minorEastAsia"/>
          <w:u w:val="dotted"/>
        </w:rPr>
        <w:tab/>
      </w:r>
      <w:r w:rsidRPr="0055418F">
        <w:rPr>
          <w:rFonts w:eastAsiaTheme="minorEastAsia"/>
          <w:u w:val="dotted"/>
        </w:rPr>
        <w:tab/>
      </w:r>
      <w:r w:rsidRPr="0055418F">
        <w:rPr>
          <w:rFonts w:eastAsiaTheme="minorEastAsia"/>
          <w:u w:val="dotted"/>
        </w:rPr>
        <w:tab/>
        <w:t xml:space="preserve">:   </w:t>
      </w:r>
    </w:p>
    <w:p w:rsidR="0055418F" w:rsidRPr="0055418F" w:rsidRDefault="0055418F" w:rsidP="0055418F">
      <w:pPr>
        <w:widowControl/>
        <w:autoSpaceDE w:val="0"/>
        <w:autoSpaceDN w:val="0"/>
        <w:adjustRightInd/>
        <w:spacing w:after="60" w:line="240" w:lineRule="auto"/>
        <w:ind w:left="116" w:right="5821" w:firstLine="310"/>
        <w:textAlignment w:val="auto"/>
        <w:rPr>
          <w:rFonts w:eastAsiaTheme="minorEastAsia"/>
          <w:u w:val="dotted"/>
        </w:rPr>
      </w:pPr>
      <w:r w:rsidRPr="0055418F">
        <w:rPr>
          <w:rFonts w:eastAsiaTheme="minorEastAsia"/>
          <w:u w:val="dotted"/>
        </w:rPr>
        <w:t xml:space="preserve">Başvuru No </w:t>
      </w:r>
      <w:proofErr w:type="gramStart"/>
      <w:r w:rsidRPr="0055418F">
        <w:rPr>
          <w:rFonts w:eastAsiaTheme="minorEastAsia"/>
          <w:u w:val="dotted"/>
        </w:rPr>
        <w:t>…………..:</w:t>
      </w:r>
      <w:proofErr w:type="gramEnd"/>
      <w:r w:rsidRPr="0055418F">
        <w:rPr>
          <w:rFonts w:eastAsiaTheme="minorEastAsia"/>
          <w:u w:val="dotted"/>
        </w:rPr>
        <w:t xml:space="preserve">     </w:t>
      </w:r>
    </w:p>
    <w:p w:rsidR="0055418F" w:rsidRPr="0055418F" w:rsidRDefault="0055418F" w:rsidP="0055418F">
      <w:pPr>
        <w:widowControl/>
        <w:autoSpaceDE w:val="0"/>
        <w:autoSpaceDN w:val="0"/>
        <w:adjustRightInd/>
        <w:spacing w:after="60" w:line="240" w:lineRule="auto"/>
        <w:ind w:left="116" w:right="5821" w:firstLine="310"/>
        <w:textAlignment w:val="auto"/>
        <w:rPr>
          <w:rFonts w:eastAsiaTheme="minorEastAsia"/>
          <w:b/>
          <w:spacing w:val="1"/>
        </w:rPr>
      </w:pPr>
      <w:r w:rsidRPr="0055418F">
        <w:rPr>
          <w:rFonts w:eastAsiaTheme="minorEastAsia"/>
          <w:u w:val="dotted"/>
        </w:rPr>
        <w:t xml:space="preserve"> </w:t>
      </w:r>
    </w:p>
    <w:tbl>
      <w:tblPr>
        <w:tblStyle w:val="TabloKlavuzu1"/>
        <w:tblW w:w="0" w:type="auto"/>
        <w:tblLook w:val="04A0" w:firstRow="1" w:lastRow="0" w:firstColumn="1" w:lastColumn="0" w:noHBand="0" w:noVBand="1"/>
      </w:tblPr>
      <w:tblGrid>
        <w:gridCol w:w="669"/>
        <w:gridCol w:w="2285"/>
        <w:gridCol w:w="1270"/>
        <w:gridCol w:w="1240"/>
        <w:gridCol w:w="4071"/>
        <w:gridCol w:w="1124"/>
        <w:gridCol w:w="3370"/>
      </w:tblGrid>
      <w:tr w:rsidR="0055418F" w:rsidRPr="0055418F" w:rsidTr="0055418F">
        <w:tc>
          <w:tcPr>
            <w:tcW w:w="669" w:type="dxa"/>
          </w:tcPr>
          <w:p w:rsidR="0055418F" w:rsidRPr="0055418F" w:rsidRDefault="0055418F" w:rsidP="0055418F">
            <w:pPr>
              <w:widowControl/>
              <w:autoSpaceDE w:val="0"/>
              <w:autoSpaceDN w:val="0"/>
              <w:adjustRightInd/>
              <w:spacing w:after="60" w:line="240" w:lineRule="auto"/>
              <w:jc w:val="center"/>
              <w:textAlignment w:val="auto"/>
              <w:rPr>
                <w:b/>
                <w:spacing w:val="1"/>
              </w:rPr>
            </w:pPr>
            <w:r w:rsidRPr="0055418F">
              <w:rPr>
                <w:b/>
                <w:spacing w:val="1"/>
              </w:rPr>
              <w:t>S.N.</w:t>
            </w:r>
          </w:p>
        </w:tc>
        <w:tc>
          <w:tcPr>
            <w:tcW w:w="2285" w:type="dxa"/>
          </w:tcPr>
          <w:p w:rsidR="0055418F" w:rsidRPr="0055418F" w:rsidRDefault="0055418F" w:rsidP="0055418F">
            <w:pPr>
              <w:widowControl/>
              <w:autoSpaceDE w:val="0"/>
              <w:autoSpaceDN w:val="0"/>
              <w:adjustRightInd/>
              <w:spacing w:after="60" w:line="240" w:lineRule="auto"/>
              <w:textAlignment w:val="auto"/>
              <w:rPr>
                <w:b/>
                <w:spacing w:val="1"/>
              </w:rPr>
            </w:pPr>
            <w:r w:rsidRPr="0055418F">
              <w:rPr>
                <w:b/>
                <w:spacing w:val="1"/>
              </w:rPr>
              <w:t>Proje konusu</w:t>
            </w:r>
          </w:p>
        </w:tc>
        <w:tc>
          <w:tcPr>
            <w:tcW w:w="1270" w:type="dxa"/>
          </w:tcPr>
          <w:p w:rsidR="0055418F" w:rsidRPr="0055418F" w:rsidRDefault="0055418F" w:rsidP="0055418F">
            <w:pPr>
              <w:widowControl/>
              <w:autoSpaceDE w:val="0"/>
              <w:autoSpaceDN w:val="0"/>
              <w:adjustRightInd/>
              <w:spacing w:after="60" w:line="240" w:lineRule="auto"/>
              <w:jc w:val="center"/>
              <w:textAlignment w:val="auto"/>
              <w:rPr>
                <w:b/>
                <w:spacing w:val="1"/>
              </w:rPr>
            </w:pPr>
            <w:r w:rsidRPr="0055418F">
              <w:rPr>
                <w:b/>
                <w:spacing w:val="1"/>
              </w:rPr>
              <w:t>Parsel</w:t>
            </w:r>
          </w:p>
          <w:p w:rsidR="0055418F" w:rsidRPr="0055418F" w:rsidRDefault="0055418F" w:rsidP="0055418F">
            <w:pPr>
              <w:widowControl/>
              <w:autoSpaceDE w:val="0"/>
              <w:autoSpaceDN w:val="0"/>
              <w:adjustRightInd/>
              <w:spacing w:after="60" w:line="240" w:lineRule="auto"/>
              <w:jc w:val="center"/>
              <w:textAlignment w:val="auto"/>
              <w:rPr>
                <w:b/>
                <w:spacing w:val="1"/>
              </w:rPr>
            </w:pPr>
            <w:r w:rsidRPr="0055418F">
              <w:rPr>
                <w:b/>
                <w:spacing w:val="1"/>
              </w:rPr>
              <w:t>No</w:t>
            </w:r>
          </w:p>
        </w:tc>
        <w:tc>
          <w:tcPr>
            <w:tcW w:w="1240" w:type="dxa"/>
          </w:tcPr>
          <w:p w:rsidR="0055418F" w:rsidRPr="0055418F" w:rsidRDefault="0055418F" w:rsidP="0055418F">
            <w:pPr>
              <w:widowControl/>
              <w:autoSpaceDE w:val="0"/>
              <w:autoSpaceDN w:val="0"/>
              <w:adjustRightInd/>
              <w:spacing w:after="60" w:line="240" w:lineRule="auto"/>
              <w:jc w:val="center"/>
              <w:textAlignment w:val="auto"/>
              <w:rPr>
                <w:b/>
                <w:spacing w:val="1"/>
              </w:rPr>
            </w:pPr>
            <w:r w:rsidRPr="0055418F">
              <w:rPr>
                <w:b/>
                <w:spacing w:val="1"/>
              </w:rPr>
              <w:t>Alan                (da)</w:t>
            </w:r>
          </w:p>
        </w:tc>
        <w:tc>
          <w:tcPr>
            <w:tcW w:w="4071" w:type="dxa"/>
          </w:tcPr>
          <w:p w:rsidR="0055418F" w:rsidRPr="0055418F" w:rsidRDefault="0055418F" w:rsidP="0055418F">
            <w:pPr>
              <w:widowControl/>
              <w:autoSpaceDE w:val="0"/>
              <w:autoSpaceDN w:val="0"/>
              <w:adjustRightInd/>
              <w:spacing w:after="60" w:line="240" w:lineRule="auto"/>
              <w:jc w:val="center"/>
              <w:textAlignment w:val="auto"/>
              <w:rPr>
                <w:b/>
                <w:spacing w:val="1"/>
              </w:rPr>
            </w:pPr>
            <w:r w:rsidRPr="0055418F">
              <w:rPr>
                <w:b/>
                <w:spacing w:val="1"/>
              </w:rPr>
              <w:t>Malzeme cinsi</w:t>
            </w:r>
          </w:p>
        </w:tc>
        <w:tc>
          <w:tcPr>
            <w:tcW w:w="1091" w:type="dxa"/>
          </w:tcPr>
          <w:p w:rsidR="0055418F" w:rsidRPr="0055418F" w:rsidRDefault="0055418F" w:rsidP="0055418F">
            <w:pPr>
              <w:widowControl/>
              <w:autoSpaceDE w:val="0"/>
              <w:autoSpaceDN w:val="0"/>
              <w:adjustRightInd/>
              <w:spacing w:after="60" w:line="240" w:lineRule="auto"/>
              <w:jc w:val="center"/>
              <w:textAlignment w:val="auto"/>
              <w:rPr>
                <w:b/>
                <w:spacing w:val="1"/>
              </w:rPr>
            </w:pPr>
            <w:r w:rsidRPr="0055418F">
              <w:rPr>
                <w:b/>
                <w:spacing w:val="1"/>
              </w:rPr>
              <w:t>Birimi (m/adet)</w:t>
            </w:r>
          </w:p>
        </w:tc>
        <w:tc>
          <w:tcPr>
            <w:tcW w:w="3370" w:type="dxa"/>
          </w:tcPr>
          <w:p w:rsidR="0055418F" w:rsidRPr="0055418F" w:rsidRDefault="0055418F" w:rsidP="0055418F">
            <w:pPr>
              <w:widowControl/>
              <w:autoSpaceDE w:val="0"/>
              <w:autoSpaceDN w:val="0"/>
              <w:adjustRightInd/>
              <w:spacing w:after="60" w:line="240" w:lineRule="auto"/>
              <w:jc w:val="center"/>
              <w:textAlignment w:val="auto"/>
              <w:rPr>
                <w:b/>
                <w:spacing w:val="1"/>
              </w:rPr>
            </w:pPr>
            <w:r w:rsidRPr="0055418F">
              <w:rPr>
                <w:b/>
                <w:spacing w:val="1"/>
              </w:rPr>
              <w:t>Miktarı</w:t>
            </w:r>
          </w:p>
        </w:tc>
      </w:tr>
      <w:tr w:rsidR="0055418F" w:rsidRPr="0055418F" w:rsidTr="0055418F">
        <w:tc>
          <w:tcPr>
            <w:tcW w:w="669" w:type="dxa"/>
          </w:tcPr>
          <w:p w:rsidR="0055418F" w:rsidRPr="0055418F" w:rsidRDefault="0055418F" w:rsidP="0055418F">
            <w:pPr>
              <w:widowControl/>
              <w:autoSpaceDE w:val="0"/>
              <w:autoSpaceDN w:val="0"/>
              <w:adjustRightInd/>
              <w:spacing w:after="60" w:line="240" w:lineRule="auto"/>
              <w:jc w:val="center"/>
              <w:textAlignment w:val="auto"/>
              <w:rPr>
                <w:b/>
                <w:spacing w:val="1"/>
              </w:rPr>
            </w:pPr>
          </w:p>
        </w:tc>
        <w:tc>
          <w:tcPr>
            <w:tcW w:w="2285" w:type="dxa"/>
          </w:tcPr>
          <w:p w:rsidR="0055418F" w:rsidRPr="0055418F" w:rsidRDefault="0055418F" w:rsidP="0055418F">
            <w:pPr>
              <w:widowControl/>
              <w:autoSpaceDE w:val="0"/>
              <w:autoSpaceDN w:val="0"/>
              <w:adjustRightInd/>
              <w:spacing w:after="60" w:line="240" w:lineRule="auto"/>
              <w:jc w:val="center"/>
              <w:textAlignment w:val="auto"/>
              <w:rPr>
                <w:b/>
                <w:spacing w:val="1"/>
              </w:rPr>
            </w:pPr>
          </w:p>
        </w:tc>
        <w:tc>
          <w:tcPr>
            <w:tcW w:w="1270" w:type="dxa"/>
          </w:tcPr>
          <w:p w:rsidR="0055418F" w:rsidRPr="0055418F" w:rsidRDefault="0055418F" w:rsidP="0055418F">
            <w:pPr>
              <w:widowControl/>
              <w:autoSpaceDE w:val="0"/>
              <w:autoSpaceDN w:val="0"/>
              <w:adjustRightInd/>
              <w:spacing w:after="60" w:line="240" w:lineRule="auto"/>
              <w:jc w:val="center"/>
              <w:textAlignment w:val="auto"/>
              <w:rPr>
                <w:b/>
                <w:spacing w:val="1"/>
              </w:rPr>
            </w:pPr>
          </w:p>
        </w:tc>
        <w:tc>
          <w:tcPr>
            <w:tcW w:w="1240" w:type="dxa"/>
          </w:tcPr>
          <w:p w:rsidR="0055418F" w:rsidRPr="0055418F" w:rsidRDefault="0055418F" w:rsidP="0055418F">
            <w:pPr>
              <w:widowControl/>
              <w:autoSpaceDE w:val="0"/>
              <w:autoSpaceDN w:val="0"/>
              <w:adjustRightInd/>
              <w:spacing w:after="60" w:line="240" w:lineRule="auto"/>
              <w:jc w:val="center"/>
              <w:textAlignment w:val="auto"/>
              <w:rPr>
                <w:b/>
                <w:spacing w:val="1"/>
              </w:rPr>
            </w:pPr>
          </w:p>
        </w:tc>
        <w:tc>
          <w:tcPr>
            <w:tcW w:w="4071" w:type="dxa"/>
          </w:tcPr>
          <w:p w:rsidR="0055418F" w:rsidRPr="0055418F" w:rsidRDefault="0055418F" w:rsidP="0055418F">
            <w:pPr>
              <w:widowControl/>
              <w:autoSpaceDE w:val="0"/>
              <w:autoSpaceDN w:val="0"/>
              <w:adjustRightInd/>
              <w:spacing w:after="60" w:line="240" w:lineRule="auto"/>
              <w:jc w:val="center"/>
              <w:textAlignment w:val="auto"/>
              <w:rPr>
                <w:b/>
                <w:spacing w:val="1"/>
              </w:rPr>
            </w:pPr>
          </w:p>
        </w:tc>
        <w:tc>
          <w:tcPr>
            <w:tcW w:w="1091" w:type="dxa"/>
          </w:tcPr>
          <w:p w:rsidR="0055418F" w:rsidRPr="0055418F" w:rsidRDefault="0055418F" w:rsidP="0055418F">
            <w:pPr>
              <w:widowControl/>
              <w:autoSpaceDE w:val="0"/>
              <w:autoSpaceDN w:val="0"/>
              <w:adjustRightInd/>
              <w:spacing w:after="60" w:line="240" w:lineRule="auto"/>
              <w:jc w:val="center"/>
              <w:textAlignment w:val="auto"/>
              <w:rPr>
                <w:b/>
                <w:spacing w:val="1"/>
              </w:rPr>
            </w:pPr>
          </w:p>
        </w:tc>
        <w:tc>
          <w:tcPr>
            <w:tcW w:w="3370" w:type="dxa"/>
          </w:tcPr>
          <w:p w:rsidR="0055418F" w:rsidRPr="0055418F" w:rsidRDefault="0055418F" w:rsidP="0055418F">
            <w:pPr>
              <w:widowControl/>
              <w:autoSpaceDE w:val="0"/>
              <w:autoSpaceDN w:val="0"/>
              <w:adjustRightInd/>
              <w:spacing w:after="60" w:line="240" w:lineRule="auto"/>
              <w:jc w:val="center"/>
              <w:textAlignment w:val="auto"/>
              <w:rPr>
                <w:b/>
                <w:spacing w:val="1"/>
              </w:rPr>
            </w:pPr>
          </w:p>
        </w:tc>
      </w:tr>
      <w:tr w:rsidR="0055418F" w:rsidRPr="0055418F" w:rsidTr="0055418F">
        <w:tc>
          <w:tcPr>
            <w:tcW w:w="669" w:type="dxa"/>
          </w:tcPr>
          <w:p w:rsidR="0055418F" w:rsidRPr="0055418F" w:rsidRDefault="0055418F" w:rsidP="0055418F">
            <w:pPr>
              <w:widowControl/>
              <w:autoSpaceDE w:val="0"/>
              <w:autoSpaceDN w:val="0"/>
              <w:adjustRightInd/>
              <w:spacing w:after="60" w:line="240" w:lineRule="auto"/>
              <w:jc w:val="center"/>
              <w:textAlignment w:val="auto"/>
              <w:rPr>
                <w:b/>
                <w:spacing w:val="1"/>
              </w:rPr>
            </w:pPr>
          </w:p>
        </w:tc>
        <w:tc>
          <w:tcPr>
            <w:tcW w:w="2285" w:type="dxa"/>
          </w:tcPr>
          <w:p w:rsidR="0055418F" w:rsidRPr="0055418F" w:rsidRDefault="0055418F" w:rsidP="0055418F">
            <w:pPr>
              <w:widowControl/>
              <w:autoSpaceDE w:val="0"/>
              <w:autoSpaceDN w:val="0"/>
              <w:adjustRightInd/>
              <w:spacing w:after="60" w:line="240" w:lineRule="auto"/>
              <w:jc w:val="center"/>
              <w:textAlignment w:val="auto"/>
              <w:rPr>
                <w:b/>
                <w:spacing w:val="1"/>
              </w:rPr>
            </w:pPr>
          </w:p>
        </w:tc>
        <w:tc>
          <w:tcPr>
            <w:tcW w:w="1270" w:type="dxa"/>
          </w:tcPr>
          <w:p w:rsidR="0055418F" w:rsidRPr="0055418F" w:rsidRDefault="0055418F" w:rsidP="0055418F">
            <w:pPr>
              <w:widowControl/>
              <w:autoSpaceDE w:val="0"/>
              <w:autoSpaceDN w:val="0"/>
              <w:adjustRightInd/>
              <w:spacing w:after="60" w:line="240" w:lineRule="auto"/>
              <w:jc w:val="center"/>
              <w:textAlignment w:val="auto"/>
              <w:rPr>
                <w:b/>
                <w:spacing w:val="1"/>
              </w:rPr>
            </w:pPr>
          </w:p>
        </w:tc>
        <w:tc>
          <w:tcPr>
            <w:tcW w:w="1240" w:type="dxa"/>
          </w:tcPr>
          <w:p w:rsidR="0055418F" w:rsidRPr="0055418F" w:rsidRDefault="0055418F" w:rsidP="0055418F">
            <w:pPr>
              <w:widowControl/>
              <w:autoSpaceDE w:val="0"/>
              <w:autoSpaceDN w:val="0"/>
              <w:adjustRightInd/>
              <w:spacing w:after="60" w:line="240" w:lineRule="auto"/>
              <w:jc w:val="center"/>
              <w:textAlignment w:val="auto"/>
              <w:rPr>
                <w:b/>
                <w:spacing w:val="1"/>
              </w:rPr>
            </w:pPr>
          </w:p>
        </w:tc>
        <w:tc>
          <w:tcPr>
            <w:tcW w:w="4071" w:type="dxa"/>
          </w:tcPr>
          <w:p w:rsidR="0055418F" w:rsidRPr="0055418F" w:rsidRDefault="0055418F" w:rsidP="0055418F">
            <w:pPr>
              <w:widowControl/>
              <w:autoSpaceDE w:val="0"/>
              <w:autoSpaceDN w:val="0"/>
              <w:adjustRightInd/>
              <w:spacing w:after="60" w:line="240" w:lineRule="auto"/>
              <w:jc w:val="center"/>
              <w:textAlignment w:val="auto"/>
              <w:rPr>
                <w:b/>
                <w:spacing w:val="1"/>
              </w:rPr>
            </w:pPr>
          </w:p>
        </w:tc>
        <w:tc>
          <w:tcPr>
            <w:tcW w:w="1091" w:type="dxa"/>
          </w:tcPr>
          <w:p w:rsidR="0055418F" w:rsidRPr="0055418F" w:rsidRDefault="0055418F" w:rsidP="0055418F">
            <w:pPr>
              <w:widowControl/>
              <w:autoSpaceDE w:val="0"/>
              <w:autoSpaceDN w:val="0"/>
              <w:adjustRightInd/>
              <w:spacing w:after="60" w:line="240" w:lineRule="auto"/>
              <w:jc w:val="center"/>
              <w:textAlignment w:val="auto"/>
              <w:rPr>
                <w:b/>
                <w:spacing w:val="1"/>
              </w:rPr>
            </w:pPr>
          </w:p>
        </w:tc>
        <w:tc>
          <w:tcPr>
            <w:tcW w:w="3370" w:type="dxa"/>
          </w:tcPr>
          <w:p w:rsidR="0055418F" w:rsidRPr="0055418F" w:rsidRDefault="0055418F" w:rsidP="0055418F">
            <w:pPr>
              <w:widowControl/>
              <w:autoSpaceDE w:val="0"/>
              <w:autoSpaceDN w:val="0"/>
              <w:adjustRightInd/>
              <w:spacing w:after="60" w:line="240" w:lineRule="auto"/>
              <w:jc w:val="center"/>
              <w:textAlignment w:val="auto"/>
              <w:rPr>
                <w:b/>
                <w:spacing w:val="1"/>
              </w:rPr>
            </w:pPr>
          </w:p>
        </w:tc>
      </w:tr>
      <w:tr w:rsidR="0055418F" w:rsidRPr="0055418F" w:rsidTr="0055418F">
        <w:tc>
          <w:tcPr>
            <w:tcW w:w="669" w:type="dxa"/>
          </w:tcPr>
          <w:p w:rsidR="0055418F" w:rsidRPr="0055418F" w:rsidRDefault="0055418F" w:rsidP="0055418F">
            <w:pPr>
              <w:widowControl/>
              <w:autoSpaceDE w:val="0"/>
              <w:autoSpaceDN w:val="0"/>
              <w:adjustRightInd/>
              <w:spacing w:after="60" w:line="240" w:lineRule="auto"/>
              <w:jc w:val="center"/>
              <w:textAlignment w:val="auto"/>
              <w:rPr>
                <w:b/>
                <w:spacing w:val="1"/>
              </w:rPr>
            </w:pPr>
          </w:p>
        </w:tc>
        <w:tc>
          <w:tcPr>
            <w:tcW w:w="2285" w:type="dxa"/>
          </w:tcPr>
          <w:p w:rsidR="0055418F" w:rsidRPr="0055418F" w:rsidRDefault="0055418F" w:rsidP="0055418F">
            <w:pPr>
              <w:widowControl/>
              <w:autoSpaceDE w:val="0"/>
              <w:autoSpaceDN w:val="0"/>
              <w:adjustRightInd/>
              <w:spacing w:after="60" w:line="240" w:lineRule="auto"/>
              <w:jc w:val="center"/>
              <w:textAlignment w:val="auto"/>
              <w:rPr>
                <w:b/>
                <w:spacing w:val="1"/>
              </w:rPr>
            </w:pPr>
          </w:p>
        </w:tc>
        <w:tc>
          <w:tcPr>
            <w:tcW w:w="1270" w:type="dxa"/>
          </w:tcPr>
          <w:p w:rsidR="0055418F" w:rsidRPr="0055418F" w:rsidRDefault="0055418F" w:rsidP="0055418F">
            <w:pPr>
              <w:widowControl/>
              <w:autoSpaceDE w:val="0"/>
              <w:autoSpaceDN w:val="0"/>
              <w:adjustRightInd/>
              <w:spacing w:after="60" w:line="240" w:lineRule="auto"/>
              <w:jc w:val="center"/>
              <w:textAlignment w:val="auto"/>
              <w:rPr>
                <w:b/>
                <w:spacing w:val="1"/>
              </w:rPr>
            </w:pPr>
          </w:p>
        </w:tc>
        <w:tc>
          <w:tcPr>
            <w:tcW w:w="1240" w:type="dxa"/>
          </w:tcPr>
          <w:p w:rsidR="0055418F" w:rsidRPr="0055418F" w:rsidRDefault="0055418F" w:rsidP="0055418F">
            <w:pPr>
              <w:widowControl/>
              <w:autoSpaceDE w:val="0"/>
              <w:autoSpaceDN w:val="0"/>
              <w:adjustRightInd/>
              <w:spacing w:after="60" w:line="240" w:lineRule="auto"/>
              <w:jc w:val="center"/>
              <w:textAlignment w:val="auto"/>
              <w:rPr>
                <w:b/>
                <w:spacing w:val="1"/>
              </w:rPr>
            </w:pPr>
          </w:p>
        </w:tc>
        <w:tc>
          <w:tcPr>
            <w:tcW w:w="4071" w:type="dxa"/>
          </w:tcPr>
          <w:p w:rsidR="0055418F" w:rsidRPr="0055418F" w:rsidRDefault="0055418F" w:rsidP="0055418F">
            <w:pPr>
              <w:widowControl/>
              <w:autoSpaceDE w:val="0"/>
              <w:autoSpaceDN w:val="0"/>
              <w:adjustRightInd/>
              <w:spacing w:after="60" w:line="240" w:lineRule="auto"/>
              <w:jc w:val="center"/>
              <w:textAlignment w:val="auto"/>
              <w:rPr>
                <w:b/>
                <w:spacing w:val="1"/>
              </w:rPr>
            </w:pPr>
          </w:p>
        </w:tc>
        <w:tc>
          <w:tcPr>
            <w:tcW w:w="1091" w:type="dxa"/>
          </w:tcPr>
          <w:p w:rsidR="0055418F" w:rsidRPr="0055418F" w:rsidRDefault="0055418F" w:rsidP="0055418F">
            <w:pPr>
              <w:widowControl/>
              <w:autoSpaceDE w:val="0"/>
              <w:autoSpaceDN w:val="0"/>
              <w:adjustRightInd/>
              <w:spacing w:after="60" w:line="240" w:lineRule="auto"/>
              <w:jc w:val="center"/>
              <w:textAlignment w:val="auto"/>
              <w:rPr>
                <w:b/>
                <w:spacing w:val="1"/>
              </w:rPr>
            </w:pPr>
          </w:p>
        </w:tc>
        <w:tc>
          <w:tcPr>
            <w:tcW w:w="3370" w:type="dxa"/>
          </w:tcPr>
          <w:p w:rsidR="0055418F" w:rsidRPr="0055418F" w:rsidRDefault="0055418F" w:rsidP="0055418F">
            <w:pPr>
              <w:widowControl/>
              <w:autoSpaceDE w:val="0"/>
              <w:autoSpaceDN w:val="0"/>
              <w:adjustRightInd/>
              <w:spacing w:after="60" w:line="240" w:lineRule="auto"/>
              <w:jc w:val="center"/>
              <w:textAlignment w:val="auto"/>
              <w:rPr>
                <w:b/>
                <w:spacing w:val="1"/>
              </w:rPr>
            </w:pPr>
          </w:p>
        </w:tc>
      </w:tr>
      <w:tr w:rsidR="0055418F" w:rsidRPr="0055418F" w:rsidTr="0055418F">
        <w:tc>
          <w:tcPr>
            <w:tcW w:w="669" w:type="dxa"/>
          </w:tcPr>
          <w:p w:rsidR="0055418F" w:rsidRPr="0055418F" w:rsidRDefault="0055418F" w:rsidP="0055418F">
            <w:pPr>
              <w:widowControl/>
              <w:autoSpaceDE w:val="0"/>
              <w:autoSpaceDN w:val="0"/>
              <w:adjustRightInd/>
              <w:spacing w:after="60" w:line="240" w:lineRule="auto"/>
              <w:jc w:val="center"/>
              <w:textAlignment w:val="auto"/>
              <w:rPr>
                <w:b/>
                <w:spacing w:val="1"/>
              </w:rPr>
            </w:pPr>
          </w:p>
        </w:tc>
        <w:tc>
          <w:tcPr>
            <w:tcW w:w="2285" w:type="dxa"/>
          </w:tcPr>
          <w:p w:rsidR="0055418F" w:rsidRPr="0055418F" w:rsidRDefault="0055418F" w:rsidP="0055418F">
            <w:pPr>
              <w:widowControl/>
              <w:autoSpaceDE w:val="0"/>
              <w:autoSpaceDN w:val="0"/>
              <w:adjustRightInd/>
              <w:spacing w:after="60" w:line="240" w:lineRule="auto"/>
              <w:jc w:val="center"/>
              <w:textAlignment w:val="auto"/>
              <w:rPr>
                <w:b/>
                <w:spacing w:val="1"/>
              </w:rPr>
            </w:pPr>
          </w:p>
        </w:tc>
        <w:tc>
          <w:tcPr>
            <w:tcW w:w="1270" w:type="dxa"/>
          </w:tcPr>
          <w:p w:rsidR="0055418F" w:rsidRPr="0055418F" w:rsidRDefault="0055418F" w:rsidP="0055418F">
            <w:pPr>
              <w:widowControl/>
              <w:autoSpaceDE w:val="0"/>
              <w:autoSpaceDN w:val="0"/>
              <w:adjustRightInd/>
              <w:spacing w:after="60" w:line="240" w:lineRule="auto"/>
              <w:jc w:val="center"/>
              <w:textAlignment w:val="auto"/>
              <w:rPr>
                <w:b/>
                <w:spacing w:val="1"/>
              </w:rPr>
            </w:pPr>
          </w:p>
        </w:tc>
        <w:tc>
          <w:tcPr>
            <w:tcW w:w="1240" w:type="dxa"/>
          </w:tcPr>
          <w:p w:rsidR="0055418F" w:rsidRPr="0055418F" w:rsidRDefault="0055418F" w:rsidP="0055418F">
            <w:pPr>
              <w:widowControl/>
              <w:autoSpaceDE w:val="0"/>
              <w:autoSpaceDN w:val="0"/>
              <w:adjustRightInd/>
              <w:spacing w:after="60" w:line="240" w:lineRule="auto"/>
              <w:jc w:val="center"/>
              <w:textAlignment w:val="auto"/>
              <w:rPr>
                <w:b/>
                <w:spacing w:val="1"/>
              </w:rPr>
            </w:pPr>
          </w:p>
        </w:tc>
        <w:tc>
          <w:tcPr>
            <w:tcW w:w="4071" w:type="dxa"/>
          </w:tcPr>
          <w:p w:rsidR="0055418F" w:rsidRPr="0055418F" w:rsidRDefault="0055418F" w:rsidP="0055418F">
            <w:pPr>
              <w:widowControl/>
              <w:autoSpaceDE w:val="0"/>
              <w:autoSpaceDN w:val="0"/>
              <w:adjustRightInd/>
              <w:spacing w:after="60" w:line="240" w:lineRule="auto"/>
              <w:jc w:val="center"/>
              <w:textAlignment w:val="auto"/>
              <w:rPr>
                <w:b/>
                <w:spacing w:val="1"/>
              </w:rPr>
            </w:pPr>
          </w:p>
        </w:tc>
        <w:tc>
          <w:tcPr>
            <w:tcW w:w="1091" w:type="dxa"/>
          </w:tcPr>
          <w:p w:rsidR="0055418F" w:rsidRPr="0055418F" w:rsidRDefault="0055418F" w:rsidP="0055418F">
            <w:pPr>
              <w:widowControl/>
              <w:autoSpaceDE w:val="0"/>
              <w:autoSpaceDN w:val="0"/>
              <w:adjustRightInd/>
              <w:spacing w:after="60" w:line="240" w:lineRule="auto"/>
              <w:jc w:val="center"/>
              <w:textAlignment w:val="auto"/>
              <w:rPr>
                <w:b/>
                <w:spacing w:val="1"/>
              </w:rPr>
            </w:pPr>
          </w:p>
        </w:tc>
        <w:tc>
          <w:tcPr>
            <w:tcW w:w="3370" w:type="dxa"/>
          </w:tcPr>
          <w:p w:rsidR="0055418F" w:rsidRPr="0055418F" w:rsidRDefault="0055418F" w:rsidP="0055418F">
            <w:pPr>
              <w:widowControl/>
              <w:autoSpaceDE w:val="0"/>
              <w:autoSpaceDN w:val="0"/>
              <w:adjustRightInd/>
              <w:spacing w:after="60" w:line="240" w:lineRule="auto"/>
              <w:jc w:val="center"/>
              <w:textAlignment w:val="auto"/>
              <w:rPr>
                <w:b/>
                <w:spacing w:val="1"/>
              </w:rPr>
            </w:pPr>
          </w:p>
        </w:tc>
      </w:tr>
      <w:tr w:rsidR="0055418F" w:rsidRPr="0055418F" w:rsidTr="0055418F">
        <w:tc>
          <w:tcPr>
            <w:tcW w:w="669" w:type="dxa"/>
          </w:tcPr>
          <w:p w:rsidR="0055418F" w:rsidRPr="0055418F" w:rsidRDefault="0055418F" w:rsidP="0055418F">
            <w:pPr>
              <w:widowControl/>
              <w:autoSpaceDE w:val="0"/>
              <w:autoSpaceDN w:val="0"/>
              <w:adjustRightInd/>
              <w:spacing w:after="60" w:line="240" w:lineRule="auto"/>
              <w:jc w:val="center"/>
              <w:textAlignment w:val="auto"/>
              <w:rPr>
                <w:b/>
                <w:spacing w:val="1"/>
              </w:rPr>
            </w:pPr>
          </w:p>
        </w:tc>
        <w:tc>
          <w:tcPr>
            <w:tcW w:w="2285" w:type="dxa"/>
          </w:tcPr>
          <w:p w:rsidR="0055418F" w:rsidRPr="0055418F" w:rsidRDefault="0055418F" w:rsidP="0055418F">
            <w:pPr>
              <w:widowControl/>
              <w:autoSpaceDE w:val="0"/>
              <w:autoSpaceDN w:val="0"/>
              <w:adjustRightInd/>
              <w:spacing w:after="60" w:line="240" w:lineRule="auto"/>
              <w:jc w:val="center"/>
              <w:textAlignment w:val="auto"/>
              <w:rPr>
                <w:b/>
                <w:spacing w:val="1"/>
              </w:rPr>
            </w:pPr>
          </w:p>
        </w:tc>
        <w:tc>
          <w:tcPr>
            <w:tcW w:w="1270" w:type="dxa"/>
          </w:tcPr>
          <w:p w:rsidR="0055418F" w:rsidRPr="0055418F" w:rsidRDefault="0055418F" w:rsidP="0055418F">
            <w:pPr>
              <w:widowControl/>
              <w:autoSpaceDE w:val="0"/>
              <w:autoSpaceDN w:val="0"/>
              <w:adjustRightInd/>
              <w:spacing w:after="60" w:line="240" w:lineRule="auto"/>
              <w:jc w:val="center"/>
              <w:textAlignment w:val="auto"/>
              <w:rPr>
                <w:b/>
                <w:spacing w:val="1"/>
              </w:rPr>
            </w:pPr>
          </w:p>
        </w:tc>
        <w:tc>
          <w:tcPr>
            <w:tcW w:w="1240" w:type="dxa"/>
          </w:tcPr>
          <w:p w:rsidR="0055418F" w:rsidRPr="0055418F" w:rsidRDefault="0055418F" w:rsidP="0055418F">
            <w:pPr>
              <w:widowControl/>
              <w:autoSpaceDE w:val="0"/>
              <w:autoSpaceDN w:val="0"/>
              <w:adjustRightInd/>
              <w:spacing w:after="60" w:line="240" w:lineRule="auto"/>
              <w:jc w:val="center"/>
              <w:textAlignment w:val="auto"/>
              <w:rPr>
                <w:b/>
                <w:spacing w:val="1"/>
              </w:rPr>
            </w:pPr>
          </w:p>
        </w:tc>
        <w:tc>
          <w:tcPr>
            <w:tcW w:w="4071" w:type="dxa"/>
          </w:tcPr>
          <w:p w:rsidR="0055418F" w:rsidRPr="0055418F" w:rsidRDefault="0055418F" w:rsidP="0055418F">
            <w:pPr>
              <w:widowControl/>
              <w:autoSpaceDE w:val="0"/>
              <w:autoSpaceDN w:val="0"/>
              <w:adjustRightInd/>
              <w:spacing w:after="60" w:line="240" w:lineRule="auto"/>
              <w:jc w:val="center"/>
              <w:textAlignment w:val="auto"/>
              <w:rPr>
                <w:b/>
                <w:spacing w:val="1"/>
              </w:rPr>
            </w:pPr>
          </w:p>
        </w:tc>
        <w:tc>
          <w:tcPr>
            <w:tcW w:w="1091" w:type="dxa"/>
          </w:tcPr>
          <w:p w:rsidR="0055418F" w:rsidRPr="0055418F" w:rsidRDefault="0055418F" w:rsidP="0055418F">
            <w:pPr>
              <w:widowControl/>
              <w:autoSpaceDE w:val="0"/>
              <w:autoSpaceDN w:val="0"/>
              <w:adjustRightInd/>
              <w:spacing w:after="60" w:line="240" w:lineRule="auto"/>
              <w:jc w:val="center"/>
              <w:textAlignment w:val="auto"/>
              <w:rPr>
                <w:b/>
                <w:spacing w:val="1"/>
              </w:rPr>
            </w:pPr>
          </w:p>
        </w:tc>
        <w:tc>
          <w:tcPr>
            <w:tcW w:w="3370" w:type="dxa"/>
          </w:tcPr>
          <w:p w:rsidR="0055418F" w:rsidRPr="0055418F" w:rsidRDefault="0055418F" w:rsidP="0055418F">
            <w:pPr>
              <w:widowControl/>
              <w:autoSpaceDE w:val="0"/>
              <w:autoSpaceDN w:val="0"/>
              <w:adjustRightInd/>
              <w:spacing w:after="60" w:line="240" w:lineRule="auto"/>
              <w:jc w:val="center"/>
              <w:textAlignment w:val="auto"/>
              <w:rPr>
                <w:b/>
                <w:spacing w:val="1"/>
              </w:rPr>
            </w:pPr>
          </w:p>
        </w:tc>
      </w:tr>
      <w:tr w:rsidR="0055418F" w:rsidRPr="0055418F" w:rsidTr="0055418F">
        <w:tc>
          <w:tcPr>
            <w:tcW w:w="669" w:type="dxa"/>
          </w:tcPr>
          <w:p w:rsidR="0055418F" w:rsidRPr="0055418F" w:rsidRDefault="0055418F" w:rsidP="0055418F">
            <w:pPr>
              <w:widowControl/>
              <w:autoSpaceDE w:val="0"/>
              <w:autoSpaceDN w:val="0"/>
              <w:adjustRightInd/>
              <w:spacing w:after="60" w:line="240" w:lineRule="auto"/>
              <w:jc w:val="center"/>
              <w:textAlignment w:val="auto"/>
              <w:rPr>
                <w:b/>
                <w:spacing w:val="1"/>
              </w:rPr>
            </w:pPr>
          </w:p>
        </w:tc>
        <w:tc>
          <w:tcPr>
            <w:tcW w:w="2285" w:type="dxa"/>
          </w:tcPr>
          <w:p w:rsidR="0055418F" w:rsidRPr="0055418F" w:rsidRDefault="0055418F" w:rsidP="0055418F">
            <w:pPr>
              <w:widowControl/>
              <w:autoSpaceDE w:val="0"/>
              <w:autoSpaceDN w:val="0"/>
              <w:adjustRightInd/>
              <w:spacing w:after="60" w:line="240" w:lineRule="auto"/>
              <w:jc w:val="center"/>
              <w:textAlignment w:val="auto"/>
              <w:rPr>
                <w:b/>
                <w:spacing w:val="1"/>
              </w:rPr>
            </w:pPr>
          </w:p>
        </w:tc>
        <w:tc>
          <w:tcPr>
            <w:tcW w:w="1270" w:type="dxa"/>
          </w:tcPr>
          <w:p w:rsidR="0055418F" w:rsidRPr="0055418F" w:rsidRDefault="0055418F" w:rsidP="0055418F">
            <w:pPr>
              <w:widowControl/>
              <w:autoSpaceDE w:val="0"/>
              <w:autoSpaceDN w:val="0"/>
              <w:adjustRightInd/>
              <w:spacing w:after="60" w:line="240" w:lineRule="auto"/>
              <w:jc w:val="center"/>
              <w:textAlignment w:val="auto"/>
              <w:rPr>
                <w:b/>
                <w:spacing w:val="1"/>
              </w:rPr>
            </w:pPr>
          </w:p>
        </w:tc>
        <w:tc>
          <w:tcPr>
            <w:tcW w:w="1240" w:type="dxa"/>
          </w:tcPr>
          <w:p w:rsidR="0055418F" w:rsidRPr="0055418F" w:rsidRDefault="0055418F" w:rsidP="0055418F">
            <w:pPr>
              <w:widowControl/>
              <w:autoSpaceDE w:val="0"/>
              <w:autoSpaceDN w:val="0"/>
              <w:adjustRightInd/>
              <w:spacing w:after="60" w:line="240" w:lineRule="auto"/>
              <w:jc w:val="center"/>
              <w:textAlignment w:val="auto"/>
              <w:rPr>
                <w:b/>
                <w:spacing w:val="1"/>
              </w:rPr>
            </w:pPr>
          </w:p>
        </w:tc>
        <w:tc>
          <w:tcPr>
            <w:tcW w:w="4071" w:type="dxa"/>
          </w:tcPr>
          <w:p w:rsidR="0055418F" w:rsidRPr="0055418F" w:rsidRDefault="0055418F" w:rsidP="0055418F">
            <w:pPr>
              <w:widowControl/>
              <w:autoSpaceDE w:val="0"/>
              <w:autoSpaceDN w:val="0"/>
              <w:adjustRightInd/>
              <w:spacing w:after="60" w:line="240" w:lineRule="auto"/>
              <w:jc w:val="center"/>
              <w:textAlignment w:val="auto"/>
              <w:rPr>
                <w:b/>
                <w:spacing w:val="1"/>
              </w:rPr>
            </w:pPr>
          </w:p>
        </w:tc>
        <w:tc>
          <w:tcPr>
            <w:tcW w:w="1091" w:type="dxa"/>
          </w:tcPr>
          <w:p w:rsidR="0055418F" w:rsidRPr="0055418F" w:rsidRDefault="0055418F" w:rsidP="0055418F">
            <w:pPr>
              <w:widowControl/>
              <w:autoSpaceDE w:val="0"/>
              <w:autoSpaceDN w:val="0"/>
              <w:adjustRightInd/>
              <w:spacing w:after="60" w:line="240" w:lineRule="auto"/>
              <w:jc w:val="center"/>
              <w:textAlignment w:val="auto"/>
              <w:rPr>
                <w:b/>
                <w:spacing w:val="1"/>
              </w:rPr>
            </w:pPr>
          </w:p>
        </w:tc>
        <w:tc>
          <w:tcPr>
            <w:tcW w:w="3370" w:type="dxa"/>
          </w:tcPr>
          <w:p w:rsidR="0055418F" w:rsidRPr="0055418F" w:rsidRDefault="0055418F" w:rsidP="0055418F">
            <w:pPr>
              <w:widowControl/>
              <w:autoSpaceDE w:val="0"/>
              <w:autoSpaceDN w:val="0"/>
              <w:adjustRightInd/>
              <w:spacing w:after="60" w:line="240" w:lineRule="auto"/>
              <w:jc w:val="center"/>
              <w:textAlignment w:val="auto"/>
              <w:rPr>
                <w:b/>
                <w:spacing w:val="1"/>
              </w:rPr>
            </w:pPr>
          </w:p>
        </w:tc>
      </w:tr>
      <w:tr w:rsidR="0055418F" w:rsidRPr="0055418F" w:rsidTr="0055418F">
        <w:tc>
          <w:tcPr>
            <w:tcW w:w="669" w:type="dxa"/>
          </w:tcPr>
          <w:p w:rsidR="0055418F" w:rsidRPr="0055418F" w:rsidRDefault="0055418F" w:rsidP="0055418F">
            <w:pPr>
              <w:widowControl/>
              <w:autoSpaceDE w:val="0"/>
              <w:autoSpaceDN w:val="0"/>
              <w:adjustRightInd/>
              <w:spacing w:after="60" w:line="240" w:lineRule="auto"/>
              <w:jc w:val="center"/>
              <w:textAlignment w:val="auto"/>
              <w:rPr>
                <w:b/>
                <w:spacing w:val="1"/>
              </w:rPr>
            </w:pPr>
          </w:p>
        </w:tc>
        <w:tc>
          <w:tcPr>
            <w:tcW w:w="2285" w:type="dxa"/>
          </w:tcPr>
          <w:p w:rsidR="0055418F" w:rsidRPr="0055418F" w:rsidRDefault="0055418F" w:rsidP="0055418F">
            <w:pPr>
              <w:widowControl/>
              <w:autoSpaceDE w:val="0"/>
              <w:autoSpaceDN w:val="0"/>
              <w:adjustRightInd/>
              <w:spacing w:after="60" w:line="240" w:lineRule="auto"/>
              <w:jc w:val="center"/>
              <w:textAlignment w:val="auto"/>
              <w:rPr>
                <w:b/>
                <w:spacing w:val="1"/>
              </w:rPr>
            </w:pPr>
          </w:p>
        </w:tc>
        <w:tc>
          <w:tcPr>
            <w:tcW w:w="1270" w:type="dxa"/>
          </w:tcPr>
          <w:p w:rsidR="0055418F" w:rsidRPr="0055418F" w:rsidRDefault="0055418F" w:rsidP="0055418F">
            <w:pPr>
              <w:widowControl/>
              <w:autoSpaceDE w:val="0"/>
              <w:autoSpaceDN w:val="0"/>
              <w:adjustRightInd/>
              <w:spacing w:after="60" w:line="240" w:lineRule="auto"/>
              <w:jc w:val="center"/>
              <w:textAlignment w:val="auto"/>
              <w:rPr>
                <w:b/>
                <w:spacing w:val="1"/>
              </w:rPr>
            </w:pPr>
          </w:p>
        </w:tc>
        <w:tc>
          <w:tcPr>
            <w:tcW w:w="1240" w:type="dxa"/>
          </w:tcPr>
          <w:p w:rsidR="0055418F" w:rsidRPr="0055418F" w:rsidRDefault="0055418F" w:rsidP="0055418F">
            <w:pPr>
              <w:widowControl/>
              <w:autoSpaceDE w:val="0"/>
              <w:autoSpaceDN w:val="0"/>
              <w:adjustRightInd/>
              <w:spacing w:after="60" w:line="240" w:lineRule="auto"/>
              <w:jc w:val="center"/>
              <w:textAlignment w:val="auto"/>
              <w:rPr>
                <w:b/>
                <w:spacing w:val="1"/>
              </w:rPr>
            </w:pPr>
          </w:p>
        </w:tc>
        <w:tc>
          <w:tcPr>
            <w:tcW w:w="4071" w:type="dxa"/>
          </w:tcPr>
          <w:p w:rsidR="0055418F" w:rsidRPr="0055418F" w:rsidRDefault="0055418F" w:rsidP="0055418F">
            <w:pPr>
              <w:widowControl/>
              <w:autoSpaceDE w:val="0"/>
              <w:autoSpaceDN w:val="0"/>
              <w:adjustRightInd/>
              <w:spacing w:after="60" w:line="240" w:lineRule="auto"/>
              <w:jc w:val="center"/>
              <w:textAlignment w:val="auto"/>
              <w:rPr>
                <w:b/>
                <w:spacing w:val="1"/>
              </w:rPr>
            </w:pPr>
          </w:p>
        </w:tc>
        <w:tc>
          <w:tcPr>
            <w:tcW w:w="1091" w:type="dxa"/>
          </w:tcPr>
          <w:p w:rsidR="0055418F" w:rsidRPr="0055418F" w:rsidRDefault="0055418F" w:rsidP="0055418F">
            <w:pPr>
              <w:widowControl/>
              <w:autoSpaceDE w:val="0"/>
              <w:autoSpaceDN w:val="0"/>
              <w:adjustRightInd/>
              <w:spacing w:after="60" w:line="240" w:lineRule="auto"/>
              <w:jc w:val="center"/>
              <w:textAlignment w:val="auto"/>
              <w:rPr>
                <w:b/>
                <w:spacing w:val="1"/>
              </w:rPr>
            </w:pPr>
          </w:p>
        </w:tc>
        <w:tc>
          <w:tcPr>
            <w:tcW w:w="3370" w:type="dxa"/>
          </w:tcPr>
          <w:p w:rsidR="0055418F" w:rsidRPr="0055418F" w:rsidRDefault="0055418F" w:rsidP="0055418F">
            <w:pPr>
              <w:widowControl/>
              <w:autoSpaceDE w:val="0"/>
              <w:autoSpaceDN w:val="0"/>
              <w:adjustRightInd/>
              <w:spacing w:after="60" w:line="240" w:lineRule="auto"/>
              <w:jc w:val="center"/>
              <w:textAlignment w:val="auto"/>
              <w:rPr>
                <w:b/>
                <w:spacing w:val="1"/>
              </w:rPr>
            </w:pPr>
          </w:p>
        </w:tc>
      </w:tr>
    </w:tbl>
    <w:p w:rsidR="0055418F" w:rsidRPr="0055418F" w:rsidRDefault="0055418F" w:rsidP="0055418F">
      <w:pPr>
        <w:widowControl/>
        <w:adjustRightInd/>
        <w:spacing w:after="60" w:line="240" w:lineRule="auto"/>
        <w:textAlignment w:val="auto"/>
        <w:rPr>
          <w:rFonts w:eastAsiaTheme="minorEastAsia"/>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3132"/>
        <w:gridCol w:w="3685"/>
        <w:gridCol w:w="4395"/>
      </w:tblGrid>
      <w:tr w:rsidR="0055418F" w:rsidRPr="0055418F" w:rsidTr="0055418F">
        <w:trPr>
          <w:trHeight w:val="354"/>
        </w:trPr>
        <w:tc>
          <w:tcPr>
            <w:tcW w:w="2817" w:type="dxa"/>
            <w:shd w:val="clear" w:color="auto" w:fill="auto"/>
            <w:vAlign w:val="center"/>
          </w:tcPr>
          <w:p w:rsidR="0055418F" w:rsidRPr="0055418F" w:rsidRDefault="0055418F" w:rsidP="0055418F">
            <w:pPr>
              <w:widowControl/>
              <w:adjustRightInd/>
              <w:spacing w:after="60" w:line="240" w:lineRule="auto"/>
              <w:jc w:val="center"/>
              <w:textAlignment w:val="auto"/>
              <w:rPr>
                <w:rFonts w:eastAsiaTheme="minorEastAsia"/>
                <w:b/>
              </w:rPr>
            </w:pPr>
            <w:r w:rsidRPr="0055418F">
              <w:rPr>
                <w:rFonts w:eastAsiaTheme="minorEastAsia"/>
                <w:b/>
              </w:rPr>
              <w:t>YATIRIMCI</w:t>
            </w:r>
          </w:p>
        </w:tc>
        <w:tc>
          <w:tcPr>
            <w:tcW w:w="11212" w:type="dxa"/>
            <w:gridSpan w:val="3"/>
            <w:shd w:val="clear" w:color="auto" w:fill="auto"/>
            <w:vAlign w:val="center"/>
          </w:tcPr>
          <w:p w:rsidR="0055418F" w:rsidRPr="0055418F" w:rsidRDefault="0055418F" w:rsidP="0055418F">
            <w:pPr>
              <w:widowControl/>
              <w:adjustRightInd/>
              <w:spacing w:after="60" w:line="240" w:lineRule="auto"/>
              <w:jc w:val="center"/>
              <w:textAlignment w:val="auto"/>
              <w:rPr>
                <w:rFonts w:eastAsiaTheme="minorEastAsia"/>
                <w:b/>
              </w:rPr>
            </w:pPr>
            <w:r w:rsidRPr="0055418F">
              <w:rPr>
                <w:rFonts w:eastAsiaTheme="minorEastAsia"/>
                <w:b/>
              </w:rPr>
              <w:t>İL PROJE YÜRÜTME BİRİMİ ÜYELERİ</w:t>
            </w:r>
          </w:p>
        </w:tc>
      </w:tr>
      <w:tr w:rsidR="0055418F" w:rsidRPr="0055418F" w:rsidTr="0055418F">
        <w:trPr>
          <w:trHeight w:val="380"/>
        </w:trPr>
        <w:tc>
          <w:tcPr>
            <w:tcW w:w="2817" w:type="dxa"/>
            <w:shd w:val="clear" w:color="auto" w:fill="auto"/>
            <w:vAlign w:val="center"/>
          </w:tcPr>
          <w:p w:rsidR="0055418F" w:rsidRPr="0055418F" w:rsidRDefault="0055418F" w:rsidP="0055418F">
            <w:pPr>
              <w:widowControl/>
              <w:adjustRightInd/>
              <w:spacing w:after="60" w:line="240" w:lineRule="auto"/>
              <w:jc w:val="center"/>
              <w:textAlignment w:val="auto"/>
              <w:rPr>
                <w:rFonts w:eastAsiaTheme="minorEastAsia"/>
              </w:rPr>
            </w:pPr>
            <w:r w:rsidRPr="0055418F">
              <w:rPr>
                <w:rFonts w:eastAsiaTheme="minorEastAsia"/>
              </w:rPr>
              <w:t>Adı ve Soyadı / Unvanı</w:t>
            </w:r>
          </w:p>
        </w:tc>
        <w:tc>
          <w:tcPr>
            <w:tcW w:w="3132" w:type="dxa"/>
            <w:shd w:val="clear" w:color="auto" w:fill="auto"/>
            <w:vAlign w:val="center"/>
          </w:tcPr>
          <w:p w:rsidR="0055418F" w:rsidRPr="0055418F" w:rsidRDefault="0055418F" w:rsidP="0055418F">
            <w:pPr>
              <w:widowControl/>
              <w:adjustRightInd/>
              <w:spacing w:after="60" w:line="240" w:lineRule="auto"/>
              <w:jc w:val="center"/>
              <w:textAlignment w:val="auto"/>
              <w:rPr>
                <w:rFonts w:eastAsiaTheme="minorEastAsia"/>
              </w:rPr>
            </w:pPr>
            <w:r w:rsidRPr="0055418F">
              <w:rPr>
                <w:rFonts w:eastAsiaTheme="minorEastAsia"/>
              </w:rPr>
              <w:t>Adı ve Soyadı / Unvanı</w:t>
            </w:r>
          </w:p>
        </w:tc>
        <w:tc>
          <w:tcPr>
            <w:tcW w:w="3685" w:type="dxa"/>
            <w:shd w:val="clear" w:color="auto" w:fill="auto"/>
            <w:vAlign w:val="center"/>
          </w:tcPr>
          <w:p w:rsidR="0055418F" w:rsidRPr="0055418F" w:rsidRDefault="0055418F" w:rsidP="0055418F">
            <w:pPr>
              <w:widowControl/>
              <w:adjustRightInd/>
              <w:spacing w:after="60" w:line="240" w:lineRule="auto"/>
              <w:jc w:val="center"/>
              <w:textAlignment w:val="auto"/>
              <w:rPr>
                <w:rFonts w:eastAsiaTheme="minorEastAsia"/>
              </w:rPr>
            </w:pPr>
            <w:r w:rsidRPr="0055418F">
              <w:rPr>
                <w:rFonts w:eastAsiaTheme="minorEastAsia"/>
              </w:rPr>
              <w:t>Adı ve Soyadı / Unvanı</w:t>
            </w:r>
          </w:p>
        </w:tc>
        <w:tc>
          <w:tcPr>
            <w:tcW w:w="4395" w:type="dxa"/>
            <w:shd w:val="clear" w:color="auto" w:fill="auto"/>
            <w:vAlign w:val="center"/>
          </w:tcPr>
          <w:p w:rsidR="0055418F" w:rsidRPr="0055418F" w:rsidRDefault="0055418F" w:rsidP="0055418F">
            <w:pPr>
              <w:widowControl/>
              <w:adjustRightInd/>
              <w:spacing w:after="60" w:line="240" w:lineRule="auto"/>
              <w:jc w:val="center"/>
              <w:textAlignment w:val="auto"/>
              <w:rPr>
                <w:rFonts w:eastAsiaTheme="minorEastAsia"/>
              </w:rPr>
            </w:pPr>
            <w:r w:rsidRPr="0055418F">
              <w:rPr>
                <w:rFonts w:eastAsiaTheme="minorEastAsia"/>
              </w:rPr>
              <w:t>Adı ve Soyadı / Unvanı</w:t>
            </w:r>
          </w:p>
        </w:tc>
      </w:tr>
      <w:tr w:rsidR="0055418F" w:rsidRPr="0055418F" w:rsidTr="0055418F">
        <w:trPr>
          <w:trHeight w:val="981"/>
        </w:trPr>
        <w:tc>
          <w:tcPr>
            <w:tcW w:w="2817" w:type="dxa"/>
            <w:shd w:val="clear" w:color="auto" w:fill="auto"/>
            <w:vAlign w:val="center"/>
          </w:tcPr>
          <w:p w:rsidR="0055418F" w:rsidRPr="0055418F" w:rsidRDefault="0055418F" w:rsidP="0055418F">
            <w:pPr>
              <w:widowControl/>
              <w:adjustRightInd/>
              <w:spacing w:after="60" w:line="240" w:lineRule="auto"/>
              <w:jc w:val="center"/>
              <w:textAlignment w:val="auto"/>
              <w:rPr>
                <w:rFonts w:eastAsiaTheme="minorEastAsia"/>
              </w:rPr>
            </w:pPr>
            <w:r w:rsidRPr="0055418F">
              <w:rPr>
                <w:rFonts w:eastAsiaTheme="minorEastAsia"/>
              </w:rPr>
              <w:t>İmza</w:t>
            </w:r>
          </w:p>
        </w:tc>
        <w:tc>
          <w:tcPr>
            <w:tcW w:w="3132" w:type="dxa"/>
            <w:shd w:val="clear" w:color="auto" w:fill="auto"/>
            <w:vAlign w:val="center"/>
          </w:tcPr>
          <w:p w:rsidR="0055418F" w:rsidRPr="0055418F" w:rsidRDefault="0055418F" w:rsidP="0055418F">
            <w:pPr>
              <w:widowControl/>
              <w:adjustRightInd/>
              <w:spacing w:after="60" w:line="240" w:lineRule="auto"/>
              <w:jc w:val="center"/>
              <w:textAlignment w:val="auto"/>
              <w:rPr>
                <w:rFonts w:eastAsiaTheme="minorEastAsia"/>
              </w:rPr>
            </w:pPr>
            <w:r w:rsidRPr="0055418F">
              <w:rPr>
                <w:rFonts w:eastAsiaTheme="minorEastAsia"/>
              </w:rPr>
              <w:t>İmza</w:t>
            </w:r>
          </w:p>
        </w:tc>
        <w:tc>
          <w:tcPr>
            <w:tcW w:w="3685" w:type="dxa"/>
            <w:shd w:val="clear" w:color="auto" w:fill="auto"/>
            <w:vAlign w:val="center"/>
          </w:tcPr>
          <w:p w:rsidR="0055418F" w:rsidRPr="0055418F" w:rsidRDefault="0055418F" w:rsidP="0055418F">
            <w:pPr>
              <w:widowControl/>
              <w:adjustRightInd/>
              <w:spacing w:after="60" w:line="240" w:lineRule="auto"/>
              <w:jc w:val="center"/>
              <w:textAlignment w:val="auto"/>
              <w:rPr>
                <w:rFonts w:eastAsiaTheme="minorEastAsia"/>
              </w:rPr>
            </w:pPr>
            <w:r w:rsidRPr="0055418F">
              <w:rPr>
                <w:rFonts w:eastAsiaTheme="minorEastAsia"/>
              </w:rPr>
              <w:t>İmza</w:t>
            </w:r>
          </w:p>
        </w:tc>
        <w:tc>
          <w:tcPr>
            <w:tcW w:w="4395" w:type="dxa"/>
            <w:shd w:val="clear" w:color="auto" w:fill="auto"/>
            <w:vAlign w:val="center"/>
          </w:tcPr>
          <w:p w:rsidR="0055418F" w:rsidRPr="0055418F" w:rsidRDefault="0055418F" w:rsidP="0055418F">
            <w:pPr>
              <w:widowControl/>
              <w:adjustRightInd/>
              <w:spacing w:after="60" w:line="240" w:lineRule="auto"/>
              <w:jc w:val="center"/>
              <w:textAlignment w:val="auto"/>
              <w:rPr>
                <w:rFonts w:eastAsiaTheme="minorEastAsia"/>
              </w:rPr>
            </w:pPr>
            <w:r w:rsidRPr="0055418F">
              <w:rPr>
                <w:rFonts w:eastAsiaTheme="minorEastAsia"/>
              </w:rPr>
              <w:t>İmza</w:t>
            </w:r>
          </w:p>
        </w:tc>
      </w:tr>
    </w:tbl>
    <w:p w:rsidR="0055418F" w:rsidRPr="0055418F" w:rsidRDefault="0055418F" w:rsidP="0055418F">
      <w:pPr>
        <w:widowControl/>
        <w:adjustRightInd/>
        <w:spacing w:after="60" w:line="240" w:lineRule="auto"/>
        <w:textAlignment w:val="auto"/>
        <w:rPr>
          <w:rFonts w:eastAsiaTheme="minorEastAsia"/>
        </w:rPr>
        <w:sectPr w:rsidR="0055418F" w:rsidRPr="0055418F" w:rsidSect="0055418F">
          <w:headerReference w:type="default" r:id="rId12"/>
          <w:pgSz w:w="16840" w:h="11907" w:orient="landscape" w:code="9"/>
          <w:pgMar w:top="1417" w:right="1417" w:bottom="1417" w:left="1417" w:header="708" w:footer="708" w:gutter="0"/>
          <w:cols w:space="708"/>
          <w:docGrid w:linePitch="360"/>
        </w:sectPr>
      </w:pPr>
    </w:p>
    <w:p w:rsidR="00E205F6" w:rsidRPr="00E205F6" w:rsidRDefault="00E205F6" w:rsidP="00265DD7">
      <w:pPr>
        <w:jc w:val="center"/>
        <w:rPr>
          <w:b/>
          <w:sz w:val="36"/>
          <w:szCs w:val="36"/>
          <w:u w:val="single"/>
        </w:rPr>
      </w:pPr>
      <w:r w:rsidRPr="00E205F6">
        <w:rPr>
          <w:b/>
          <w:sz w:val="36"/>
          <w:szCs w:val="36"/>
          <w:u w:val="single"/>
        </w:rPr>
        <w:lastRenderedPageBreak/>
        <w:t>TAAHHÜTNAME</w:t>
      </w:r>
    </w:p>
    <w:p w:rsidR="00E205F6" w:rsidRPr="00E205F6" w:rsidRDefault="00E205F6" w:rsidP="00E205F6">
      <w:pPr>
        <w:rPr>
          <w:b/>
        </w:rPr>
      </w:pPr>
    </w:p>
    <w:p w:rsidR="00E205F6" w:rsidRPr="00E205F6" w:rsidRDefault="00E205F6" w:rsidP="00E205F6">
      <w:pPr>
        <w:rPr>
          <w:b/>
        </w:rPr>
      </w:pPr>
    </w:p>
    <w:tbl>
      <w:tblPr>
        <w:tblW w:w="0" w:type="auto"/>
        <w:jc w:val="center"/>
        <w:tblLook w:val="01E0" w:firstRow="1" w:lastRow="1" w:firstColumn="1" w:lastColumn="1" w:noHBand="0" w:noVBand="0"/>
      </w:tblPr>
      <w:tblGrid>
        <w:gridCol w:w="8576"/>
      </w:tblGrid>
      <w:tr w:rsidR="00E205F6" w:rsidRPr="00E205F6" w:rsidTr="00F129EF">
        <w:trPr>
          <w:jc w:val="center"/>
        </w:trPr>
        <w:tc>
          <w:tcPr>
            <w:tcW w:w="9637" w:type="dxa"/>
            <w:shd w:val="clear" w:color="auto" w:fill="auto"/>
          </w:tcPr>
          <w:p w:rsidR="00E205F6" w:rsidRPr="00E205F6" w:rsidRDefault="00E205F6" w:rsidP="00421B76">
            <w:pPr>
              <w:ind w:firstLine="709"/>
            </w:pPr>
            <w:r w:rsidRPr="00E205F6">
              <w:t xml:space="preserve">İzmir İli </w:t>
            </w:r>
            <w:proofErr w:type="gramStart"/>
            <w:r w:rsidRPr="00E205F6">
              <w:rPr>
                <w:b/>
              </w:rPr>
              <w:t>……………………</w:t>
            </w:r>
            <w:proofErr w:type="gramEnd"/>
            <w:r w:rsidRPr="00E205F6">
              <w:t xml:space="preserve"> İlçesi </w:t>
            </w:r>
            <w:proofErr w:type="gramStart"/>
            <w:r w:rsidRPr="00E205F6">
              <w:rPr>
                <w:b/>
              </w:rPr>
              <w:t>……………..……………..</w:t>
            </w:r>
            <w:proofErr w:type="gramEnd"/>
            <w:r w:rsidRPr="00E205F6">
              <w:rPr>
                <w:b/>
              </w:rPr>
              <w:t xml:space="preserve"> </w:t>
            </w:r>
            <w:r w:rsidR="00E56DED">
              <w:t>Mahallesin</w:t>
            </w:r>
            <w:r w:rsidRPr="00E205F6">
              <w:t>de bulunan yerimizde kullanılmak üzere Kırsal Kalkınma Destekleri Kapsamında  Bireysel Sulama Sistemlerinin Desteklenmes</w:t>
            </w:r>
            <w:r w:rsidR="00AE3069">
              <w:t>i hakkında Tebliğ (Tebliğ No:2021</w:t>
            </w:r>
            <w:r w:rsidRPr="00E205F6">
              <w:t>/</w:t>
            </w:r>
            <w:r w:rsidR="00AE3069">
              <w:t>7</w:t>
            </w:r>
            <w:r w:rsidR="00421B76">
              <w:t xml:space="preserve">) kapsamında </w:t>
            </w:r>
            <w:r w:rsidR="007B5F52">
              <w:t>2025</w:t>
            </w:r>
            <w:r w:rsidR="006070C9">
              <w:t xml:space="preserve"> yılı</w:t>
            </w:r>
            <w:r w:rsidR="00B208B7">
              <w:t xml:space="preserve"> </w:t>
            </w:r>
            <w:r w:rsidR="006070C9">
              <w:t>-</w:t>
            </w:r>
            <w:r w:rsidR="00B208B7">
              <w:t xml:space="preserve"> </w:t>
            </w:r>
            <w:r w:rsidR="007B5F52">
              <w:t>20</w:t>
            </w:r>
            <w:r w:rsidR="00E56DED">
              <w:t>.</w:t>
            </w:r>
            <w:r w:rsidR="006070C9">
              <w:t xml:space="preserve"> Etap</w:t>
            </w:r>
            <w:r>
              <w:t xml:space="preserve"> </w:t>
            </w:r>
            <w:r w:rsidRPr="00E205F6">
              <w:t xml:space="preserve">uygulanan </w:t>
            </w:r>
            <w:proofErr w:type="gramStart"/>
            <w:r w:rsidR="00421B76">
              <w:rPr>
                <w:b/>
              </w:rPr>
              <w:t>…………………………………………</w:t>
            </w:r>
            <w:proofErr w:type="gramEnd"/>
            <w:r w:rsidRPr="00E205F6">
              <w:rPr>
                <w:b/>
              </w:rPr>
              <w:t xml:space="preserve"> </w:t>
            </w:r>
            <w:r w:rsidRPr="00E205F6">
              <w:t xml:space="preserve">Hibe sözleşme </w:t>
            </w:r>
            <w:proofErr w:type="spellStart"/>
            <w:r w:rsidRPr="00E205F6">
              <w:t>no’lu</w:t>
            </w:r>
            <w:proofErr w:type="spellEnd"/>
            <w:r w:rsidRPr="00E205F6">
              <w:rPr>
                <w:b/>
              </w:rPr>
              <w:t xml:space="preserve"> </w:t>
            </w:r>
            <w:proofErr w:type="gramStart"/>
            <w:r w:rsidRPr="00E205F6">
              <w:rPr>
                <w:b/>
              </w:rPr>
              <w:t>…………………………………………………………..</w:t>
            </w:r>
            <w:proofErr w:type="gramEnd"/>
            <w:r w:rsidRPr="00E205F6">
              <w:rPr>
                <w:b/>
              </w:rPr>
              <w:t xml:space="preserve"> </w:t>
            </w:r>
            <w:r w:rsidRPr="00E205F6">
              <w:t xml:space="preserve">sulama </w:t>
            </w:r>
            <w:proofErr w:type="gramStart"/>
            <w:r w:rsidRPr="00E205F6">
              <w:t xml:space="preserve">sistemi </w:t>
            </w:r>
            <w:r w:rsidRPr="00E205F6">
              <w:rPr>
                <w:b/>
              </w:rPr>
              <w:t xml:space="preserve"> </w:t>
            </w:r>
            <w:r w:rsidRPr="00E205F6">
              <w:t>alımı</w:t>
            </w:r>
            <w:proofErr w:type="gramEnd"/>
            <w:r w:rsidRPr="00E205F6">
              <w:t xml:space="preserve"> projesinden, Hibe Sözleşmesi kapsamında sağlamış olduğumuz Bireysel Sulama Sistemlerinin </w:t>
            </w:r>
            <w:r w:rsidRPr="00E205F6">
              <w:rPr>
                <w:b/>
              </w:rPr>
              <w:t xml:space="preserve"> </w:t>
            </w:r>
            <w:r w:rsidRPr="00E205F6">
              <w:t xml:space="preserve">satmayacağıma, kiraya vermeyeceğime ve kullanım amacını, </w:t>
            </w:r>
            <w:r w:rsidR="00722C33">
              <w:t xml:space="preserve">proje bitiş tarihinden itibaren </w:t>
            </w:r>
            <w:r w:rsidR="007B5F52">
              <w:rPr>
                <w:b/>
              </w:rPr>
              <w:t>5</w:t>
            </w:r>
            <w:r w:rsidR="00722C33">
              <w:rPr>
                <w:b/>
              </w:rPr>
              <w:t xml:space="preserve"> </w:t>
            </w:r>
            <w:r w:rsidRPr="00E205F6">
              <w:rPr>
                <w:b/>
              </w:rPr>
              <w:t>(</w:t>
            </w:r>
            <w:r w:rsidR="007B5F52">
              <w:rPr>
                <w:b/>
              </w:rPr>
              <w:t>beş</w:t>
            </w:r>
            <w:r w:rsidRPr="00E205F6">
              <w:rPr>
                <w:b/>
              </w:rPr>
              <w:t>) yıl</w:t>
            </w:r>
            <w:r w:rsidRPr="00E205F6">
              <w:t xml:space="preserve"> sonrasına kadar değiştirmey</w:t>
            </w:r>
            <w:r w:rsidR="002B4612">
              <w:t>eceğimi ve bu süre içinde Tarım ve Orman</w:t>
            </w:r>
            <w:r w:rsidRPr="00E205F6">
              <w:t xml:space="preserve"> Bakanlığı’nın proje ile ilgili kontrollerine ve denetimine açık olacağımı taahhüt ederim. </w:t>
            </w:r>
            <w:proofErr w:type="gramStart"/>
            <w:r w:rsidRPr="00E205F6">
              <w:rPr>
                <w:b/>
              </w:rPr>
              <w:t>…..</w:t>
            </w:r>
            <w:proofErr w:type="gramEnd"/>
            <w:r w:rsidRPr="00E205F6">
              <w:rPr>
                <w:b/>
              </w:rPr>
              <w:t>/…../ 20</w:t>
            </w:r>
            <w:r w:rsidR="00AE3069">
              <w:rPr>
                <w:b/>
              </w:rPr>
              <w:t>2</w:t>
            </w:r>
            <w:r w:rsidR="007B5F52">
              <w:rPr>
                <w:b/>
              </w:rPr>
              <w:t>5</w:t>
            </w:r>
          </w:p>
        </w:tc>
      </w:tr>
    </w:tbl>
    <w:p w:rsidR="00E205F6" w:rsidRPr="00E205F6" w:rsidRDefault="00E205F6" w:rsidP="00E205F6"/>
    <w:p w:rsidR="00E205F6" w:rsidRPr="00E205F6" w:rsidRDefault="00E205F6" w:rsidP="00E205F6">
      <w:pPr>
        <w:tabs>
          <w:tab w:val="left" w:pos="1260"/>
        </w:tabs>
        <w:rPr>
          <w:b/>
        </w:rPr>
      </w:pPr>
    </w:p>
    <w:tbl>
      <w:tblPr>
        <w:tblW w:w="0" w:type="auto"/>
        <w:tblInd w:w="6408" w:type="dxa"/>
        <w:tblLook w:val="01E0" w:firstRow="1" w:lastRow="1" w:firstColumn="1" w:lastColumn="1" w:noHBand="0" w:noVBand="0"/>
      </w:tblPr>
      <w:tblGrid>
        <w:gridCol w:w="2168"/>
      </w:tblGrid>
      <w:tr w:rsidR="00E205F6" w:rsidRPr="00E205F6" w:rsidTr="00F129EF">
        <w:trPr>
          <w:trHeight w:val="412"/>
        </w:trPr>
        <w:tc>
          <w:tcPr>
            <w:tcW w:w="3371" w:type="dxa"/>
            <w:shd w:val="clear" w:color="auto" w:fill="auto"/>
            <w:vAlign w:val="center"/>
          </w:tcPr>
          <w:p w:rsidR="00E205F6" w:rsidRPr="00E205F6" w:rsidRDefault="00E205F6" w:rsidP="00E205F6">
            <w:pPr>
              <w:spacing w:line="240" w:lineRule="auto"/>
              <w:jc w:val="center"/>
              <w:rPr>
                <w:b/>
              </w:rPr>
            </w:pPr>
            <w:r w:rsidRPr="00E205F6">
              <w:rPr>
                <w:b/>
              </w:rPr>
              <w:t>Yatırımcının Adı ve Soyadı</w:t>
            </w:r>
          </w:p>
        </w:tc>
      </w:tr>
      <w:tr w:rsidR="00E205F6" w:rsidRPr="00E205F6" w:rsidTr="00F129EF">
        <w:trPr>
          <w:trHeight w:val="367"/>
        </w:trPr>
        <w:tc>
          <w:tcPr>
            <w:tcW w:w="3371" w:type="dxa"/>
            <w:shd w:val="clear" w:color="auto" w:fill="auto"/>
            <w:vAlign w:val="center"/>
          </w:tcPr>
          <w:p w:rsidR="00E205F6" w:rsidRPr="00E205F6" w:rsidRDefault="00E205F6" w:rsidP="00E205F6">
            <w:pPr>
              <w:spacing w:line="240" w:lineRule="auto"/>
              <w:jc w:val="center"/>
            </w:pPr>
            <w:r w:rsidRPr="00E205F6">
              <w:t>(Tüzel kişilikler için kaşe)</w:t>
            </w:r>
          </w:p>
        </w:tc>
      </w:tr>
      <w:tr w:rsidR="00E205F6" w:rsidRPr="00E205F6" w:rsidTr="00F129EF">
        <w:trPr>
          <w:trHeight w:val="1067"/>
        </w:trPr>
        <w:tc>
          <w:tcPr>
            <w:tcW w:w="3371" w:type="dxa"/>
            <w:shd w:val="clear" w:color="auto" w:fill="auto"/>
            <w:vAlign w:val="center"/>
          </w:tcPr>
          <w:p w:rsidR="00E205F6" w:rsidRPr="00E205F6" w:rsidRDefault="00E205F6" w:rsidP="00E205F6">
            <w:pPr>
              <w:spacing w:line="240" w:lineRule="auto"/>
              <w:jc w:val="center"/>
            </w:pPr>
            <w:r w:rsidRPr="00E205F6">
              <w:rPr>
                <w:i/>
              </w:rPr>
              <w:t>İmza</w:t>
            </w:r>
          </w:p>
        </w:tc>
      </w:tr>
    </w:tbl>
    <w:p w:rsidR="00E205F6" w:rsidRPr="00E205F6" w:rsidRDefault="00E205F6" w:rsidP="00E205F6">
      <w:pPr>
        <w:tabs>
          <w:tab w:val="left" w:pos="1260"/>
        </w:tabs>
        <w:rPr>
          <w:b/>
        </w:rPr>
      </w:pPr>
    </w:p>
    <w:p w:rsidR="00E205F6" w:rsidRPr="00E205F6" w:rsidRDefault="00E205F6" w:rsidP="00E205F6">
      <w:pPr>
        <w:tabs>
          <w:tab w:val="left" w:pos="1260"/>
        </w:tabs>
        <w:rPr>
          <w:b/>
        </w:rPr>
      </w:pPr>
    </w:p>
    <w:p w:rsidR="00E205F6" w:rsidRPr="00E205F6" w:rsidRDefault="00E205F6" w:rsidP="00E205F6">
      <w:pPr>
        <w:tabs>
          <w:tab w:val="left" w:pos="1260"/>
        </w:tabs>
        <w:rPr>
          <w:b/>
        </w:rPr>
      </w:pPr>
    </w:p>
    <w:p w:rsidR="000C4F6D" w:rsidRDefault="000C4F6D" w:rsidP="00E205F6">
      <w:pPr>
        <w:widowControl/>
        <w:autoSpaceDE w:val="0"/>
        <w:autoSpaceDN w:val="0"/>
        <w:spacing w:after="120" w:line="240" w:lineRule="auto"/>
        <w:jc w:val="center"/>
        <w:textAlignment w:val="auto"/>
        <w:rPr>
          <w:rFonts w:ascii="Tahoma" w:hAnsi="Tahoma" w:cs="Tahoma"/>
          <w:b/>
          <w:bCs/>
          <w:color w:val="000000"/>
          <w:sz w:val="28"/>
          <w:szCs w:val="28"/>
          <w:u w:val="single"/>
        </w:rPr>
      </w:pPr>
    </w:p>
    <w:p w:rsidR="002B4612" w:rsidRDefault="002B4612" w:rsidP="00E205F6">
      <w:pPr>
        <w:widowControl/>
        <w:autoSpaceDE w:val="0"/>
        <w:autoSpaceDN w:val="0"/>
        <w:spacing w:after="120" w:line="240" w:lineRule="auto"/>
        <w:jc w:val="center"/>
        <w:textAlignment w:val="auto"/>
        <w:rPr>
          <w:rFonts w:ascii="Tahoma" w:hAnsi="Tahoma" w:cs="Tahoma"/>
          <w:b/>
          <w:bCs/>
          <w:color w:val="000000"/>
          <w:sz w:val="28"/>
          <w:szCs w:val="28"/>
          <w:u w:val="single"/>
        </w:rPr>
      </w:pPr>
    </w:p>
    <w:p w:rsidR="002B4612" w:rsidRDefault="002B4612" w:rsidP="00E205F6">
      <w:pPr>
        <w:widowControl/>
        <w:autoSpaceDE w:val="0"/>
        <w:autoSpaceDN w:val="0"/>
        <w:spacing w:after="120" w:line="240" w:lineRule="auto"/>
        <w:jc w:val="center"/>
        <w:textAlignment w:val="auto"/>
        <w:rPr>
          <w:rFonts w:ascii="Tahoma" w:hAnsi="Tahoma" w:cs="Tahoma"/>
          <w:b/>
          <w:bCs/>
          <w:color w:val="000000"/>
          <w:sz w:val="28"/>
          <w:szCs w:val="28"/>
          <w:u w:val="single"/>
        </w:rPr>
      </w:pPr>
    </w:p>
    <w:p w:rsidR="002B4612" w:rsidRDefault="002B4612" w:rsidP="00E205F6">
      <w:pPr>
        <w:widowControl/>
        <w:autoSpaceDE w:val="0"/>
        <w:autoSpaceDN w:val="0"/>
        <w:spacing w:after="120" w:line="240" w:lineRule="auto"/>
        <w:jc w:val="center"/>
        <w:textAlignment w:val="auto"/>
        <w:rPr>
          <w:rFonts w:ascii="Tahoma" w:hAnsi="Tahoma" w:cs="Tahoma"/>
          <w:b/>
          <w:bCs/>
          <w:color w:val="000000"/>
          <w:sz w:val="28"/>
          <w:szCs w:val="28"/>
          <w:u w:val="single"/>
        </w:rPr>
      </w:pPr>
    </w:p>
    <w:p w:rsidR="000C4F6D" w:rsidRDefault="000C4F6D" w:rsidP="00E205F6">
      <w:pPr>
        <w:widowControl/>
        <w:autoSpaceDE w:val="0"/>
        <w:autoSpaceDN w:val="0"/>
        <w:spacing w:after="120" w:line="240" w:lineRule="auto"/>
        <w:jc w:val="center"/>
        <w:textAlignment w:val="auto"/>
        <w:rPr>
          <w:rFonts w:ascii="Tahoma" w:hAnsi="Tahoma" w:cs="Tahoma"/>
          <w:b/>
          <w:bCs/>
          <w:color w:val="000000"/>
          <w:sz w:val="28"/>
          <w:szCs w:val="28"/>
          <w:u w:val="single"/>
        </w:rPr>
      </w:pPr>
    </w:p>
    <w:p w:rsidR="00421B76" w:rsidRDefault="00421B76" w:rsidP="00E205F6">
      <w:pPr>
        <w:widowControl/>
        <w:autoSpaceDE w:val="0"/>
        <w:autoSpaceDN w:val="0"/>
        <w:spacing w:after="120" w:line="240" w:lineRule="auto"/>
        <w:jc w:val="center"/>
        <w:textAlignment w:val="auto"/>
        <w:rPr>
          <w:rFonts w:ascii="Tahoma" w:hAnsi="Tahoma" w:cs="Tahoma"/>
          <w:b/>
          <w:bCs/>
          <w:color w:val="000000"/>
          <w:sz w:val="28"/>
          <w:szCs w:val="28"/>
          <w:u w:val="single"/>
        </w:rPr>
      </w:pPr>
    </w:p>
    <w:p w:rsidR="004E2B57" w:rsidRDefault="004E2B57" w:rsidP="004E2B57">
      <w:pPr>
        <w:tabs>
          <w:tab w:val="left" w:pos="-1809"/>
          <w:tab w:val="left" w:pos="-1668"/>
        </w:tabs>
        <w:ind w:left="-676"/>
        <w:rPr>
          <w:i/>
          <w:sz w:val="20"/>
          <w:szCs w:val="20"/>
        </w:rPr>
      </w:pPr>
    </w:p>
    <w:p w:rsidR="00873294" w:rsidRDefault="00873294" w:rsidP="004E2B57">
      <w:pPr>
        <w:tabs>
          <w:tab w:val="left" w:pos="-1809"/>
          <w:tab w:val="left" w:pos="-1668"/>
        </w:tabs>
        <w:ind w:left="-676"/>
        <w:rPr>
          <w:i/>
          <w:sz w:val="20"/>
          <w:szCs w:val="20"/>
        </w:rPr>
      </w:pPr>
    </w:p>
    <w:p w:rsidR="00873294" w:rsidRDefault="00873294" w:rsidP="004E2B57">
      <w:pPr>
        <w:tabs>
          <w:tab w:val="left" w:pos="-1809"/>
          <w:tab w:val="left" w:pos="-1668"/>
        </w:tabs>
        <w:ind w:left="-676"/>
        <w:rPr>
          <w:i/>
          <w:sz w:val="20"/>
          <w:szCs w:val="20"/>
        </w:rPr>
      </w:pPr>
    </w:p>
    <w:p w:rsidR="00873294" w:rsidRDefault="00873294" w:rsidP="004E2B57">
      <w:pPr>
        <w:tabs>
          <w:tab w:val="left" w:pos="-1809"/>
          <w:tab w:val="left" w:pos="-1668"/>
        </w:tabs>
        <w:ind w:left="-676"/>
        <w:rPr>
          <w:i/>
          <w:sz w:val="20"/>
          <w:szCs w:val="20"/>
        </w:rPr>
      </w:pPr>
    </w:p>
    <w:p w:rsidR="00873294" w:rsidRDefault="00873294" w:rsidP="004E2B57">
      <w:pPr>
        <w:tabs>
          <w:tab w:val="left" w:pos="-1809"/>
          <w:tab w:val="left" w:pos="-1668"/>
        </w:tabs>
        <w:ind w:left="-676"/>
      </w:pPr>
    </w:p>
    <w:p w:rsidR="00B208B7" w:rsidRPr="003043B3" w:rsidRDefault="00B208B7" w:rsidP="004E2B57">
      <w:pPr>
        <w:tabs>
          <w:tab w:val="left" w:pos="-1809"/>
          <w:tab w:val="left" w:pos="-1668"/>
        </w:tabs>
        <w:ind w:left="-676"/>
      </w:pPr>
    </w:p>
    <w:p w:rsidR="002B4612" w:rsidRDefault="002B4612" w:rsidP="002B4612">
      <w:pPr>
        <w:widowControl/>
        <w:autoSpaceDE w:val="0"/>
        <w:autoSpaceDN w:val="0"/>
        <w:spacing w:after="120" w:line="240" w:lineRule="auto"/>
        <w:jc w:val="left"/>
        <w:textAlignment w:val="auto"/>
        <w:rPr>
          <w:rFonts w:ascii="Tahoma" w:hAnsi="Tahoma" w:cs="Tahoma"/>
          <w:b/>
          <w:bCs/>
          <w:color w:val="000000"/>
          <w:sz w:val="28"/>
          <w:szCs w:val="28"/>
          <w:u w:val="single"/>
        </w:rPr>
      </w:pPr>
    </w:p>
    <w:p w:rsidR="002B4612" w:rsidRDefault="002B4612" w:rsidP="00E205F6">
      <w:pPr>
        <w:widowControl/>
        <w:autoSpaceDE w:val="0"/>
        <w:autoSpaceDN w:val="0"/>
        <w:spacing w:after="120" w:line="240" w:lineRule="auto"/>
        <w:jc w:val="center"/>
        <w:textAlignment w:val="auto"/>
        <w:rPr>
          <w:rFonts w:ascii="Tahoma" w:hAnsi="Tahoma" w:cs="Tahoma"/>
          <w:b/>
          <w:bCs/>
          <w:color w:val="000000"/>
          <w:sz w:val="28"/>
          <w:szCs w:val="28"/>
          <w:u w:val="single"/>
        </w:rPr>
      </w:pPr>
    </w:p>
    <w:p w:rsidR="00E205F6" w:rsidRPr="00E205F6" w:rsidRDefault="00E205F6" w:rsidP="00E205F6">
      <w:pPr>
        <w:widowControl/>
        <w:autoSpaceDE w:val="0"/>
        <w:autoSpaceDN w:val="0"/>
        <w:spacing w:after="120" w:line="240" w:lineRule="auto"/>
        <w:jc w:val="center"/>
        <w:textAlignment w:val="auto"/>
        <w:rPr>
          <w:rFonts w:ascii="Tahoma" w:hAnsi="Tahoma" w:cs="Tahoma"/>
          <w:b/>
          <w:bCs/>
          <w:color w:val="000000"/>
          <w:sz w:val="28"/>
          <w:szCs w:val="28"/>
          <w:u w:val="single"/>
        </w:rPr>
      </w:pPr>
      <w:r w:rsidRPr="00E205F6">
        <w:rPr>
          <w:rFonts w:ascii="Tahoma" w:hAnsi="Tahoma" w:cs="Tahoma"/>
          <w:b/>
          <w:bCs/>
          <w:color w:val="000000"/>
          <w:sz w:val="28"/>
          <w:szCs w:val="28"/>
          <w:u w:val="single"/>
        </w:rPr>
        <w:lastRenderedPageBreak/>
        <w:t>UYGULAMA SÖZLEŞMESİ</w:t>
      </w:r>
    </w:p>
    <w:tbl>
      <w:tblPr>
        <w:tblW w:w="10161" w:type="dxa"/>
        <w:jc w:val="center"/>
        <w:tblLook w:val="01E0" w:firstRow="1" w:lastRow="1" w:firstColumn="1" w:lastColumn="1" w:noHBand="0" w:noVBand="0"/>
      </w:tblPr>
      <w:tblGrid>
        <w:gridCol w:w="4726"/>
        <w:gridCol w:w="5435"/>
      </w:tblGrid>
      <w:tr w:rsidR="00E205F6" w:rsidRPr="00E205F6" w:rsidTr="00231196">
        <w:trPr>
          <w:trHeight w:val="1093"/>
          <w:jc w:val="center"/>
        </w:trPr>
        <w:tc>
          <w:tcPr>
            <w:tcW w:w="10161" w:type="dxa"/>
            <w:gridSpan w:val="2"/>
            <w:shd w:val="clear" w:color="auto" w:fill="auto"/>
          </w:tcPr>
          <w:p w:rsidR="00E205F6" w:rsidRPr="00E205F6" w:rsidRDefault="00E205F6" w:rsidP="000C4F6D">
            <w:pPr>
              <w:widowControl/>
              <w:adjustRightInd/>
              <w:spacing w:after="60" w:line="240" w:lineRule="auto"/>
              <w:textAlignment w:val="auto"/>
              <w:rPr>
                <w:color w:val="000000"/>
                <w:sz w:val="23"/>
                <w:szCs w:val="23"/>
              </w:rPr>
            </w:pPr>
            <w:r w:rsidRPr="00E205F6">
              <w:rPr>
                <w:sz w:val="23"/>
                <w:szCs w:val="23"/>
              </w:rPr>
              <w:t xml:space="preserve">İşbu sözleşme, bir taraftan </w:t>
            </w:r>
            <w:proofErr w:type="gramStart"/>
            <w:r w:rsidRPr="00E205F6">
              <w:rPr>
                <w:sz w:val="23"/>
                <w:szCs w:val="23"/>
              </w:rPr>
              <w:t>..........................................................................</w:t>
            </w:r>
            <w:proofErr w:type="gramEnd"/>
            <w:r w:rsidRPr="00E205F6">
              <w:rPr>
                <w:sz w:val="23"/>
                <w:szCs w:val="23"/>
              </w:rPr>
              <w:t xml:space="preserve"> (bundan sonra </w:t>
            </w:r>
            <w:r w:rsidRPr="00E205F6">
              <w:rPr>
                <w:b/>
                <w:sz w:val="23"/>
                <w:szCs w:val="23"/>
              </w:rPr>
              <w:t>YATIRIMCI</w:t>
            </w:r>
            <w:r w:rsidRPr="00E205F6">
              <w:rPr>
                <w:sz w:val="23"/>
                <w:szCs w:val="23"/>
              </w:rPr>
              <w:t xml:space="preserve"> olarak anılacaktır.) ve diğer taraftan </w:t>
            </w:r>
            <w:proofErr w:type="gramStart"/>
            <w:r w:rsidRPr="00E205F6">
              <w:rPr>
                <w:sz w:val="23"/>
                <w:szCs w:val="23"/>
              </w:rPr>
              <w:t>……………………………………................</w:t>
            </w:r>
            <w:proofErr w:type="gramEnd"/>
            <w:r w:rsidRPr="00E205F6">
              <w:rPr>
                <w:sz w:val="23"/>
                <w:szCs w:val="23"/>
              </w:rPr>
              <w:t xml:space="preserve"> </w:t>
            </w:r>
            <w:proofErr w:type="gramStart"/>
            <w:r w:rsidRPr="00E205F6">
              <w:rPr>
                <w:sz w:val="23"/>
                <w:szCs w:val="23"/>
              </w:rPr>
              <w:t>....................................................................................................................................</w:t>
            </w:r>
            <w:proofErr w:type="gramEnd"/>
            <w:r w:rsidRPr="00E205F6">
              <w:rPr>
                <w:sz w:val="23"/>
                <w:szCs w:val="23"/>
              </w:rPr>
              <w:t xml:space="preserve"> (bundan sonra </w:t>
            </w:r>
            <w:r w:rsidRPr="00E205F6">
              <w:rPr>
                <w:b/>
                <w:sz w:val="23"/>
                <w:szCs w:val="23"/>
              </w:rPr>
              <w:t>YÜKLENİCİ</w:t>
            </w:r>
            <w:r w:rsidRPr="00E205F6">
              <w:rPr>
                <w:sz w:val="23"/>
                <w:szCs w:val="23"/>
              </w:rPr>
              <w:t xml:space="preserve"> </w:t>
            </w:r>
            <w:r w:rsidR="00AE3069">
              <w:rPr>
                <w:sz w:val="23"/>
                <w:szCs w:val="23"/>
              </w:rPr>
              <w:t>o</w:t>
            </w:r>
            <w:r w:rsidR="00B208B7">
              <w:rPr>
                <w:sz w:val="23"/>
                <w:szCs w:val="23"/>
              </w:rPr>
              <w:t>larak anılacaktır) arasında 2023</w:t>
            </w:r>
            <w:r w:rsidRPr="00E205F6">
              <w:rPr>
                <w:sz w:val="23"/>
                <w:szCs w:val="23"/>
              </w:rPr>
              <w:t xml:space="preserve"> yılının </w:t>
            </w:r>
            <w:proofErr w:type="gramStart"/>
            <w:r w:rsidRPr="00E205F6">
              <w:rPr>
                <w:sz w:val="23"/>
                <w:szCs w:val="23"/>
              </w:rPr>
              <w:t>........</w:t>
            </w:r>
            <w:proofErr w:type="gramEnd"/>
            <w:r w:rsidRPr="00E205F6">
              <w:rPr>
                <w:sz w:val="23"/>
                <w:szCs w:val="23"/>
              </w:rPr>
              <w:t xml:space="preserve"> ayının </w:t>
            </w:r>
            <w:proofErr w:type="gramStart"/>
            <w:r w:rsidRPr="00E205F6">
              <w:rPr>
                <w:sz w:val="23"/>
                <w:szCs w:val="23"/>
              </w:rPr>
              <w:t>........</w:t>
            </w:r>
            <w:proofErr w:type="gramEnd"/>
            <w:r w:rsidRPr="00E205F6">
              <w:rPr>
                <w:sz w:val="23"/>
                <w:szCs w:val="23"/>
              </w:rPr>
              <w:t xml:space="preserve"> </w:t>
            </w:r>
            <w:proofErr w:type="gramStart"/>
            <w:r w:rsidRPr="00E205F6">
              <w:rPr>
                <w:sz w:val="23"/>
                <w:szCs w:val="23"/>
              </w:rPr>
              <w:t>gününde</w:t>
            </w:r>
            <w:proofErr w:type="gramEnd"/>
            <w:r w:rsidRPr="00E205F6">
              <w:rPr>
                <w:sz w:val="23"/>
                <w:szCs w:val="23"/>
              </w:rPr>
              <w:t xml:space="preserve"> akdedilmiştir.</w:t>
            </w:r>
          </w:p>
        </w:tc>
      </w:tr>
      <w:tr w:rsidR="00E205F6" w:rsidRPr="00E205F6" w:rsidTr="00231196">
        <w:trPr>
          <w:trHeight w:val="816"/>
          <w:jc w:val="center"/>
        </w:trPr>
        <w:tc>
          <w:tcPr>
            <w:tcW w:w="10161" w:type="dxa"/>
            <w:gridSpan w:val="2"/>
            <w:shd w:val="clear" w:color="auto" w:fill="auto"/>
          </w:tcPr>
          <w:p w:rsidR="00E205F6" w:rsidRPr="00E205F6" w:rsidRDefault="00E205F6" w:rsidP="00E205F6">
            <w:pPr>
              <w:widowControl/>
              <w:adjustRightInd/>
              <w:spacing w:after="60" w:line="240" w:lineRule="auto"/>
              <w:textAlignment w:val="auto"/>
              <w:rPr>
                <w:color w:val="000000"/>
                <w:sz w:val="23"/>
                <w:szCs w:val="23"/>
              </w:rPr>
            </w:pPr>
            <w:r w:rsidRPr="00E205F6">
              <w:rPr>
                <w:b/>
                <w:sz w:val="23"/>
                <w:szCs w:val="23"/>
              </w:rPr>
              <w:t>1.</w:t>
            </w:r>
            <w:r w:rsidRPr="00E205F6">
              <w:rPr>
                <w:sz w:val="23"/>
                <w:szCs w:val="23"/>
              </w:rPr>
              <w:t xml:space="preserve"> Yüklenici ekli Teknik Şartnamede teknik özellikleri, teslim koşulları belirtilen ve aşağıda miktar ve tanımı yapılan sulama sistemlerinin alımı işbu sözleşmenin imza tarihini müteakip aşağıda belirtilen adresteki yatırımcıya teslim edecektir.</w:t>
            </w:r>
          </w:p>
        </w:tc>
      </w:tr>
      <w:tr w:rsidR="00E205F6" w:rsidRPr="00E205F6" w:rsidTr="00231196">
        <w:trPr>
          <w:trHeight w:val="583"/>
          <w:jc w:val="center"/>
        </w:trPr>
        <w:tc>
          <w:tcPr>
            <w:tcW w:w="10161" w:type="dxa"/>
            <w:gridSpan w:val="2"/>
            <w:shd w:val="clear" w:color="auto" w:fill="auto"/>
          </w:tcPr>
          <w:p w:rsidR="00E205F6" w:rsidRPr="00E205F6" w:rsidRDefault="00E205F6" w:rsidP="00E205F6">
            <w:pPr>
              <w:widowControl/>
              <w:adjustRightInd/>
              <w:spacing w:after="60" w:line="240" w:lineRule="auto"/>
              <w:textAlignment w:val="auto"/>
              <w:rPr>
                <w:color w:val="000000"/>
                <w:sz w:val="23"/>
                <w:szCs w:val="23"/>
              </w:rPr>
            </w:pPr>
            <w:r w:rsidRPr="00E205F6">
              <w:rPr>
                <w:b/>
                <w:sz w:val="23"/>
                <w:szCs w:val="23"/>
              </w:rPr>
              <w:t>2.</w:t>
            </w:r>
            <w:r w:rsidRPr="00E205F6">
              <w:rPr>
                <w:sz w:val="23"/>
                <w:szCs w:val="23"/>
              </w:rPr>
              <w:t xml:space="preserve"> Satın alınacak Bireysel Sulama Sistemleri, aşağıda gösterilen miktar v</w:t>
            </w:r>
            <w:r w:rsidR="00056B50">
              <w:rPr>
                <w:sz w:val="23"/>
                <w:szCs w:val="23"/>
              </w:rPr>
              <w:t>e tanımlarda ve Teknik Şartname</w:t>
            </w:r>
            <w:r w:rsidRPr="00E205F6">
              <w:rPr>
                <w:sz w:val="23"/>
                <w:szCs w:val="23"/>
              </w:rPr>
              <w:t>de belirtilen teknik özelliklere sahip olacaktır.</w:t>
            </w:r>
          </w:p>
        </w:tc>
      </w:tr>
      <w:tr w:rsidR="00E205F6" w:rsidRPr="00E205F6" w:rsidTr="00231196">
        <w:trPr>
          <w:trHeight w:val="306"/>
          <w:jc w:val="center"/>
        </w:trPr>
        <w:tc>
          <w:tcPr>
            <w:tcW w:w="10161" w:type="dxa"/>
            <w:gridSpan w:val="2"/>
            <w:shd w:val="clear" w:color="auto" w:fill="auto"/>
          </w:tcPr>
          <w:p w:rsidR="00E205F6" w:rsidRPr="00E205F6" w:rsidRDefault="00E205F6" w:rsidP="00E205F6">
            <w:pPr>
              <w:widowControl/>
              <w:adjustRightInd/>
              <w:spacing w:after="60" w:line="240" w:lineRule="auto"/>
              <w:textAlignment w:val="auto"/>
              <w:rPr>
                <w:sz w:val="23"/>
                <w:szCs w:val="23"/>
              </w:rPr>
            </w:pPr>
            <w:r w:rsidRPr="00E205F6">
              <w:rPr>
                <w:sz w:val="23"/>
                <w:szCs w:val="23"/>
              </w:rPr>
              <w:t xml:space="preserve">Satın alınacak Bireysel Sulama Sisteminin tanımı: </w:t>
            </w:r>
            <w:proofErr w:type="gramStart"/>
            <w:r w:rsidRPr="00E205F6">
              <w:rPr>
                <w:sz w:val="23"/>
                <w:szCs w:val="23"/>
              </w:rPr>
              <w:t>………………………………………………………</w:t>
            </w:r>
            <w:proofErr w:type="gramEnd"/>
          </w:p>
        </w:tc>
      </w:tr>
      <w:tr w:rsidR="00E205F6" w:rsidRPr="00E205F6" w:rsidTr="00231196">
        <w:trPr>
          <w:trHeight w:val="831"/>
          <w:jc w:val="center"/>
        </w:trPr>
        <w:tc>
          <w:tcPr>
            <w:tcW w:w="10161" w:type="dxa"/>
            <w:gridSpan w:val="2"/>
            <w:shd w:val="clear" w:color="auto" w:fill="auto"/>
          </w:tcPr>
          <w:p w:rsidR="00E205F6" w:rsidRPr="00E205F6" w:rsidRDefault="00E205F6" w:rsidP="00E205F6">
            <w:pPr>
              <w:widowControl/>
              <w:adjustRightInd/>
              <w:spacing w:after="60" w:line="240" w:lineRule="auto"/>
              <w:textAlignment w:val="auto"/>
              <w:rPr>
                <w:color w:val="000000"/>
                <w:sz w:val="23"/>
                <w:szCs w:val="23"/>
              </w:rPr>
            </w:pPr>
            <w:r w:rsidRPr="00E205F6">
              <w:rPr>
                <w:b/>
                <w:sz w:val="23"/>
                <w:szCs w:val="23"/>
              </w:rPr>
              <w:t>3.</w:t>
            </w:r>
            <w:r w:rsidRPr="00E205F6">
              <w:rPr>
                <w:sz w:val="23"/>
                <w:szCs w:val="23"/>
              </w:rPr>
              <w:t xml:space="preserve"> Yüklenici bu Sözleşme ile satın alınacak Bireysel Sulama Sistemlerini Teknik </w:t>
            </w:r>
            <w:proofErr w:type="spellStart"/>
            <w:r w:rsidRPr="00E205F6">
              <w:rPr>
                <w:sz w:val="23"/>
                <w:szCs w:val="23"/>
              </w:rPr>
              <w:t>Şartname’de</w:t>
            </w:r>
            <w:proofErr w:type="spellEnd"/>
            <w:r w:rsidRPr="00E205F6">
              <w:rPr>
                <w:sz w:val="23"/>
                <w:szCs w:val="23"/>
              </w:rPr>
              <w:t xml:space="preserve"> istenen koşullarda, belirtilen şartlara uygun olarak verilen miktar ve süreler içinde yatırımcı tarafından belirtilecek adres veya adreslere montajını yapılmış vaziyette teslim edecektir.</w:t>
            </w:r>
          </w:p>
        </w:tc>
      </w:tr>
      <w:tr w:rsidR="00E205F6" w:rsidRPr="00E205F6" w:rsidTr="00231196">
        <w:trPr>
          <w:trHeight w:val="1093"/>
          <w:jc w:val="center"/>
        </w:trPr>
        <w:tc>
          <w:tcPr>
            <w:tcW w:w="10161" w:type="dxa"/>
            <w:gridSpan w:val="2"/>
            <w:shd w:val="clear" w:color="auto" w:fill="auto"/>
          </w:tcPr>
          <w:p w:rsidR="00E205F6" w:rsidRPr="00E205F6" w:rsidRDefault="00E205F6" w:rsidP="00E205F6">
            <w:pPr>
              <w:widowControl/>
              <w:adjustRightInd/>
              <w:spacing w:after="60" w:line="240" w:lineRule="auto"/>
              <w:textAlignment w:val="auto"/>
              <w:rPr>
                <w:sz w:val="23"/>
                <w:szCs w:val="23"/>
              </w:rPr>
            </w:pPr>
            <w:r w:rsidRPr="00E205F6">
              <w:rPr>
                <w:b/>
                <w:sz w:val="23"/>
                <w:szCs w:val="23"/>
              </w:rPr>
              <w:t>4.</w:t>
            </w:r>
            <w:r w:rsidRPr="00E205F6">
              <w:rPr>
                <w:sz w:val="23"/>
                <w:szCs w:val="23"/>
              </w:rPr>
              <w:t xml:space="preserve"> Madde 2’de belirtilen ve işbu sözleşme kapsamında satın alınacak Malların toplam satın alma bedeli </w:t>
            </w:r>
            <w:r w:rsidRPr="00E205F6">
              <w:rPr>
                <w:b/>
                <w:sz w:val="23"/>
                <w:szCs w:val="23"/>
              </w:rPr>
              <w:t>KDV ve varsa ÖTV</w:t>
            </w:r>
            <w:r w:rsidRPr="00E205F6">
              <w:rPr>
                <w:sz w:val="23"/>
                <w:szCs w:val="23"/>
              </w:rPr>
              <w:t xml:space="preserve"> </w:t>
            </w:r>
            <w:r w:rsidRPr="00E205F6">
              <w:rPr>
                <w:b/>
                <w:sz w:val="23"/>
                <w:szCs w:val="23"/>
              </w:rPr>
              <w:t>hariç</w:t>
            </w:r>
            <w:r w:rsidRPr="00E205F6">
              <w:rPr>
                <w:sz w:val="23"/>
                <w:szCs w:val="23"/>
              </w:rPr>
              <w:t xml:space="preserve"> </w:t>
            </w:r>
            <w:proofErr w:type="gramStart"/>
            <w:r w:rsidRPr="00E205F6">
              <w:rPr>
                <w:sz w:val="23"/>
                <w:szCs w:val="23"/>
              </w:rPr>
              <w:t>.....................................................................................................</w:t>
            </w:r>
            <w:proofErr w:type="gramEnd"/>
            <w:r w:rsidRPr="00E205F6">
              <w:rPr>
                <w:sz w:val="23"/>
                <w:szCs w:val="23"/>
              </w:rPr>
              <w:t xml:space="preserve"> </w:t>
            </w:r>
            <w:proofErr w:type="gramStart"/>
            <w:r w:rsidRPr="00E205F6">
              <w:rPr>
                <w:sz w:val="23"/>
                <w:szCs w:val="23"/>
              </w:rPr>
              <w:t>yazı</w:t>
            </w:r>
            <w:proofErr w:type="gramEnd"/>
            <w:r w:rsidRPr="00E205F6">
              <w:rPr>
                <w:sz w:val="23"/>
                <w:szCs w:val="23"/>
              </w:rPr>
              <w:t xml:space="preserve"> ve rakam ile) TL’dir. Yukarıda belirtilen fiyatlar kesin ve sabit olup, sözleşmenin uygulanması sırasında herhangi bir değişiklik söz konusu olmayacaktır.</w:t>
            </w:r>
          </w:p>
        </w:tc>
      </w:tr>
      <w:tr w:rsidR="00E205F6" w:rsidRPr="00E205F6" w:rsidTr="00231196">
        <w:trPr>
          <w:trHeight w:val="1078"/>
          <w:jc w:val="center"/>
        </w:trPr>
        <w:tc>
          <w:tcPr>
            <w:tcW w:w="10161" w:type="dxa"/>
            <w:gridSpan w:val="2"/>
            <w:shd w:val="clear" w:color="auto" w:fill="auto"/>
          </w:tcPr>
          <w:p w:rsidR="00E205F6" w:rsidRPr="00E205F6" w:rsidRDefault="00E205F6" w:rsidP="00E205F6">
            <w:pPr>
              <w:widowControl/>
              <w:adjustRightInd/>
              <w:spacing w:after="60" w:line="240" w:lineRule="auto"/>
              <w:textAlignment w:val="auto"/>
              <w:rPr>
                <w:color w:val="000000"/>
                <w:sz w:val="23"/>
                <w:szCs w:val="23"/>
              </w:rPr>
            </w:pPr>
            <w:r w:rsidRPr="00E205F6">
              <w:rPr>
                <w:b/>
                <w:sz w:val="23"/>
                <w:szCs w:val="23"/>
              </w:rPr>
              <w:t>5.</w:t>
            </w:r>
            <w:r w:rsidRPr="00E205F6">
              <w:rPr>
                <w:sz w:val="23"/>
                <w:szCs w:val="23"/>
              </w:rPr>
              <w:t xml:space="preserve"> Bu Sözleşme kapsamında satın alınacak Sulama Sistemlerinin tamamının teslim edilmesini müteakiben, yatırımcı tarafından Teknik Şartnameye uygunluğu kontrol edil</w:t>
            </w:r>
            <w:r w:rsidR="000C4F6D">
              <w:rPr>
                <w:sz w:val="23"/>
                <w:szCs w:val="23"/>
              </w:rPr>
              <w:t>ecektir. Bireysel Sulama Sistem</w:t>
            </w:r>
            <w:r w:rsidRPr="00E205F6">
              <w:rPr>
                <w:sz w:val="23"/>
                <w:szCs w:val="23"/>
              </w:rPr>
              <w:t>leri Teknik Şartnamede belirtilen özellikleri tamamen karşılamadığı durumda her türlü eksiklik Yüklenici tarafından giderilecektir.</w:t>
            </w:r>
          </w:p>
        </w:tc>
      </w:tr>
      <w:tr w:rsidR="00E205F6" w:rsidRPr="00E205F6" w:rsidTr="00231196">
        <w:trPr>
          <w:trHeight w:val="583"/>
          <w:jc w:val="center"/>
        </w:trPr>
        <w:tc>
          <w:tcPr>
            <w:tcW w:w="10161" w:type="dxa"/>
            <w:gridSpan w:val="2"/>
            <w:shd w:val="clear" w:color="auto" w:fill="auto"/>
          </w:tcPr>
          <w:p w:rsidR="00E205F6" w:rsidRPr="00E205F6" w:rsidRDefault="00E205F6" w:rsidP="00E205F6">
            <w:pPr>
              <w:widowControl/>
              <w:adjustRightInd/>
              <w:spacing w:after="60" w:line="240" w:lineRule="auto"/>
              <w:textAlignment w:val="auto"/>
              <w:rPr>
                <w:color w:val="000000"/>
                <w:sz w:val="23"/>
                <w:szCs w:val="23"/>
              </w:rPr>
            </w:pPr>
            <w:r w:rsidRPr="00E205F6">
              <w:rPr>
                <w:b/>
                <w:sz w:val="23"/>
                <w:szCs w:val="23"/>
              </w:rPr>
              <w:t>6.</w:t>
            </w:r>
            <w:r w:rsidRPr="00E205F6">
              <w:rPr>
                <w:sz w:val="23"/>
                <w:szCs w:val="23"/>
              </w:rPr>
              <w:t xml:space="preserve"> Aşağıda belirtilen yatırımcıya ve yükleniciye ait adreslere yapılacak tebligatlar taraflara yapılmış addolunacaktır.</w:t>
            </w:r>
          </w:p>
        </w:tc>
      </w:tr>
      <w:tr w:rsidR="00E205F6" w:rsidRPr="00E205F6" w:rsidTr="00231196">
        <w:trPr>
          <w:trHeight w:val="306"/>
          <w:jc w:val="center"/>
        </w:trPr>
        <w:tc>
          <w:tcPr>
            <w:tcW w:w="10161" w:type="dxa"/>
            <w:gridSpan w:val="2"/>
            <w:shd w:val="clear" w:color="auto" w:fill="auto"/>
          </w:tcPr>
          <w:p w:rsidR="00E205F6" w:rsidRPr="00E205F6" w:rsidRDefault="00E205F6" w:rsidP="00E205F6">
            <w:pPr>
              <w:widowControl/>
              <w:adjustRightInd/>
              <w:spacing w:after="60" w:line="240" w:lineRule="auto"/>
              <w:textAlignment w:val="auto"/>
              <w:rPr>
                <w:color w:val="000000"/>
                <w:sz w:val="23"/>
                <w:szCs w:val="23"/>
              </w:rPr>
            </w:pPr>
            <w:r w:rsidRPr="00E205F6">
              <w:rPr>
                <w:b/>
                <w:sz w:val="23"/>
                <w:szCs w:val="23"/>
              </w:rPr>
              <w:t>6.1</w:t>
            </w:r>
            <w:r w:rsidRPr="00E205F6">
              <w:rPr>
                <w:sz w:val="23"/>
                <w:szCs w:val="23"/>
              </w:rPr>
              <w:t xml:space="preserve"> </w:t>
            </w:r>
            <w:r w:rsidRPr="00E205F6">
              <w:rPr>
                <w:b/>
                <w:sz w:val="23"/>
                <w:szCs w:val="23"/>
              </w:rPr>
              <w:t>Yatırımcı:</w:t>
            </w:r>
            <w:r w:rsidRPr="00E205F6">
              <w:rPr>
                <w:sz w:val="23"/>
                <w:szCs w:val="23"/>
              </w:rPr>
              <w:t xml:space="preserve"> </w:t>
            </w:r>
            <w:proofErr w:type="gramStart"/>
            <w:r w:rsidRPr="00E205F6">
              <w:rPr>
                <w:sz w:val="23"/>
                <w:szCs w:val="23"/>
              </w:rPr>
              <w:t>……………………………………………………………………………………...</w:t>
            </w:r>
            <w:proofErr w:type="gramEnd"/>
          </w:p>
        </w:tc>
      </w:tr>
      <w:tr w:rsidR="00E205F6" w:rsidRPr="00E205F6" w:rsidTr="00231196">
        <w:trPr>
          <w:trHeight w:val="321"/>
          <w:jc w:val="center"/>
        </w:trPr>
        <w:tc>
          <w:tcPr>
            <w:tcW w:w="10161" w:type="dxa"/>
            <w:gridSpan w:val="2"/>
            <w:shd w:val="clear" w:color="auto" w:fill="auto"/>
          </w:tcPr>
          <w:p w:rsidR="00E205F6" w:rsidRPr="00E205F6" w:rsidRDefault="00E205F6" w:rsidP="00E205F6">
            <w:pPr>
              <w:widowControl/>
              <w:adjustRightInd/>
              <w:spacing w:after="60" w:line="240" w:lineRule="auto"/>
              <w:textAlignment w:val="auto"/>
              <w:rPr>
                <w:b/>
                <w:sz w:val="23"/>
                <w:szCs w:val="23"/>
              </w:rPr>
            </w:pPr>
            <w:proofErr w:type="gramStart"/>
            <w:r w:rsidRPr="00E205F6">
              <w:rPr>
                <w:sz w:val="23"/>
                <w:szCs w:val="23"/>
              </w:rPr>
              <w:t>……………………………………………………………………</w:t>
            </w:r>
            <w:proofErr w:type="gramEnd"/>
            <w:r w:rsidRPr="00E205F6">
              <w:rPr>
                <w:sz w:val="23"/>
                <w:szCs w:val="23"/>
              </w:rPr>
              <w:t xml:space="preserve"> (yatırımcı adı/ unvanı ve adresi)</w:t>
            </w:r>
          </w:p>
        </w:tc>
      </w:tr>
      <w:tr w:rsidR="00E205F6" w:rsidRPr="00E205F6" w:rsidTr="00231196">
        <w:trPr>
          <w:trHeight w:val="306"/>
          <w:jc w:val="center"/>
        </w:trPr>
        <w:tc>
          <w:tcPr>
            <w:tcW w:w="10161" w:type="dxa"/>
            <w:gridSpan w:val="2"/>
            <w:shd w:val="clear" w:color="auto" w:fill="auto"/>
          </w:tcPr>
          <w:p w:rsidR="00E205F6" w:rsidRPr="00E205F6" w:rsidRDefault="00E205F6" w:rsidP="00E205F6">
            <w:pPr>
              <w:widowControl/>
              <w:adjustRightInd/>
              <w:spacing w:after="60" w:line="240" w:lineRule="auto"/>
              <w:textAlignment w:val="auto"/>
              <w:rPr>
                <w:color w:val="000000"/>
                <w:sz w:val="23"/>
                <w:szCs w:val="23"/>
              </w:rPr>
            </w:pPr>
            <w:r w:rsidRPr="00E205F6">
              <w:rPr>
                <w:b/>
                <w:sz w:val="23"/>
                <w:szCs w:val="23"/>
              </w:rPr>
              <w:t>6.2</w:t>
            </w:r>
            <w:r w:rsidRPr="00E205F6">
              <w:rPr>
                <w:sz w:val="23"/>
                <w:szCs w:val="23"/>
              </w:rPr>
              <w:t xml:space="preserve"> </w:t>
            </w:r>
            <w:r w:rsidRPr="00E205F6">
              <w:rPr>
                <w:b/>
                <w:sz w:val="23"/>
                <w:szCs w:val="23"/>
              </w:rPr>
              <w:t>Yüklenici:</w:t>
            </w:r>
            <w:r w:rsidRPr="00E205F6">
              <w:rPr>
                <w:sz w:val="23"/>
                <w:szCs w:val="23"/>
              </w:rPr>
              <w:t xml:space="preserve"> </w:t>
            </w:r>
            <w:proofErr w:type="gramStart"/>
            <w:r w:rsidRPr="00E205F6">
              <w:rPr>
                <w:sz w:val="23"/>
                <w:szCs w:val="23"/>
              </w:rPr>
              <w:t>…………………………………………………………………………………….</w:t>
            </w:r>
            <w:proofErr w:type="gramEnd"/>
          </w:p>
        </w:tc>
      </w:tr>
      <w:tr w:rsidR="00E205F6" w:rsidRPr="00E205F6" w:rsidTr="00231196">
        <w:trPr>
          <w:trHeight w:val="321"/>
          <w:jc w:val="center"/>
        </w:trPr>
        <w:tc>
          <w:tcPr>
            <w:tcW w:w="10161" w:type="dxa"/>
            <w:gridSpan w:val="2"/>
            <w:shd w:val="clear" w:color="auto" w:fill="auto"/>
          </w:tcPr>
          <w:p w:rsidR="00E205F6" w:rsidRPr="00E205F6" w:rsidRDefault="00E205F6" w:rsidP="00E205F6">
            <w:pPr>
              <w:widowControl/>
              <w:autoSpaceDE w:val="0"/>
              <w:autoSpaceDN w:val="0"/>
              <w:spacing w:after="60" w:line="240" w:lineRule="auto"/>
              <w:textAlignment w:val="auto"/>
              <w:rPr>
                <w:b/>
                <w:sz w:val="23"/>
                <w:szCs w:val="23"/>
              </w:rPr>
            </w:pPr>
            <w:proofErr w:type="gramStart"/>
            <w:r w:rsidRPr="00E205F6">
              <w:rPr>
                <w:sz w:val="23"/>
                <w:szCs w:val="23"/>
              </w:rPr>
              <w:t>…………………………………………………………………</w:t>
            </w:r>
            <w:proofErr w:type="gramEnd"/>
            <w:r w:rsidRPr="00E205F6">
              <w:rPr>
                <w:sz w:val="23"/>
                <w:szCs w:val="23"/>
              </w:rPr>
              <w:t xml:space="preserve"> (yüklenici adı/ unvanı ve adresi)</w:t>
            </w:r>
          </w:p>
        </w:tc>
      </w:tr>
      <w:tr w:rsidR="00E205F6" w:rsidRPr="00E205F6" w:rsidTr="00231196">
        <w:trPr>
          <w:trHeight w:val="321"/>
          <w:jc w:val="center"/>
        </w:trPr>
        <w:tc>
          <w:tcPr>
            <w:tcW w:w="10161" w:type="dxa"/>
            <w:gridSpan w:val="2"/>
            <w:shd w:val="clear" w:color="auto" w:fill="auto"/>
          </w:tcPr>
          <w:p w:rsidR="00E205F6" w:rsidRPr="00E205F6" w:rsidRDefault="00E205F6" w:rsidP="00E205F6">
            <w:pPr>
              <w:widowControl/>
              <w:autoSpaceDE w:val="0"/>
              <w:autoSpaceDN w:val="0"/>
              <w:spacing w:after="60" w:line="240" w:lineRule="auto"/>
              <w:textAlignment w:val="auto"/>
              <w:rPr>
                <w:rFonts w:ascii="Tahoma" w:hAnsi="Tahoma" w:cs="Tahoma"/>
                <w:color w:val="000000"/>
                <w:sz w:val="23"/>
                <w:szCs w:val="23"/>
              </w:rPr>
            </w:pPr>
            <w:r w:rsidRPr="00E205F6">
              <w:rPr>
                <w:b/>
                <w:sz w:val="23"/>
                <w:szCs w:val="23"/>
              </w:rPr>
              <w:t>7.</w:t>
            </w:r>
            <w:r w:rsidRPr="00E205F6">
              <w:rPr>
                <w:sz w:val="23"/>
                <w:szCs w:val="23"/>
              </w:rPr>
              <w:t xml:space="preserve"> </w:t>
            </w:r>
            <w:r w:rsidRPr="00E205F6">
              <w:rPr>
                <w:b/>
                <w:sz w:val="23"/>
                <w:szCs w:val="23"/>
              </w:rPr>
              <w:t>KDV ve varsa ÖTV</w:t>
            </w:r>
            <w:r w:rsidRPr="00E205F6">
              <w:rPr>
                <w:sz w:val="23"/>
                <w:szCs w:val="23"/>
              </w:rPr>
              <w:t>’nin tamamı yatırımcı tarafından ödenecektir.</w:t>
            </w:r>
          </w:p>
        </w:tc>
      </w:tr>
      <w:tr w:rsidR="00E205F6" w:rsidRPr="00E205F6" w:rsidTr="00231196">
        <w:trPr>
          <w:trHeight w:val="568"/>
          <w:jc w:val="center"/>
        </w:trPr>
        <w:tc>
          <w:tcPr>
            <w:tcW w:w="10161" w:type="dxa"/>
            <w:gridSpan w:val="2"/>
            <w:shd w:val="clear" w:color="auto" w:fill="auto"/>
          </w:tcPr>
          <w:p w:rsidR="00E205F6" w:rsidRPr="00E205F6" w:rsidRDefault="00E205F6" w:rsidP="00E205F6">
            <w:pPr>
              <w:widowControl/>
              <w:adjustRightInd/>
              <w:spacing w:after="60" w:line="240" w:lineRule="auto"/>
              <w:textAlignment w:val="auto"/>
              <w:rPr>
                <w:color w:val="000000"/>
                <w:sz w:val="23"/>
                <w:szCs w:val="23"/>
              </w:rPr>
            </w:pPr>
            <w:r w:rsidRPr="00E205F6">
              <w:rPr>
                <w:b/>
                <w:sz w:val="23"/>
                <w:szCs w:val="23"/>
              </w:rPr>
              <w:t>8.</w:t>
            </w:r>
            <w:r w:rsidRPr="00E205F6">
              <w:rPr>
                <w:sz w:val="23"/>
                <w:szCs w:val="23"/>
              </w:rPr>
              <w:t xml:space="preserve"> Satın alınacak Sulama Sistemlerine ait uygulama rehberinde belirtilen teknik belgeler uygulama sözleşmesi ekinde yüklenici tarafından verilecektir.</w:t>
            </w:r>
          </w:p>
        </w:tc>
      </w:tr>
      <w:tr w:rsidR="00E205F6" w:rsidRPr="00E205F6" w:rsidTr="00231196">
        <w:trPr>
          <w:trHeight w:val="321"/>
          <w:jc w:val="center"/>
        </w:trPr>
        <w:tc>
          <w:tcPr>
            <w:tcW w:w="10161" w:type="dxa"/>
            <w:gridSpan w:val="2"/>
            <w:shd w:val="clear" w:color="auto" w:fill="auto"/>
          </w:tcPr>
          <w:p w:rsidR="00E205F6" w:rsidRPr="00E205F6" w:rsidRDefault="00E205F6" w:rsidP="00E205F6">
            <w:pPr>
              <w:widowControl/>
              <w:adjustRightInd/>
              <w:spacing w:after="60" w:line="240" w:lineRule="auto"/>
              <w:textAlignment w:val="auto"/>
              <w:rPr>
                <w:color w:val="000000"/>
                <w:sz w:val="23"/>
                <w:szCs w:val="23"/>
              </w:rPr>
            </w:pPr>
            <w:r w:rsidRPr="00E205F6">
              <w:rPr>
                <w:b/>
                <w:sz w:val="23"/>
                <w:szCs w:val="23"/>
              </w:rPr>
              <w:t>9.</w:t>
            </w:r>
            <w:r w:rsidRPr="00E205F6">
              <w:rPr>
                <w:sz w:val="23"/>
                <w:szCs w:val="23"/>
              </w:rPr>
              <w:t xml:space="preserve"> Sözleşmede geçerli dil </w:t>
            </w:r>
            <w:proofErr w:type="spellStart"/>
            <w:r w:rsidRPr="00E205F6">
              <w:rPr>
                <w:b/>
                <w:sz w:val="23"/>
                <w:szCs w:val="23"/>
              </w:rPr>
              <w:t>Türkçe</w:t>
            </w:r>
            <w:r w:rsidRPr="00E205F6">
              <w:rPr>
                <w:sz w:val="23"/>
                <w:szCs w:val="23"/>
              </w:rPr>
              <w:t>’dir</w:t>
            </w:r>
            <w:proofErr w:type="spellEnd"/>
            <w:r w:rsidRPr="00E205F6">
              <w:rPr>
                <w:sz w:val="23"/>
                <w:szCs w:val="23"/>
              </w:rPr>
              <w:t>.</w:t>
            </w:r>
          </w:p>
        </w:tc>
      </w:tr>
      <w:tr w:rsidR="00E205F6" w:rsidRPr="00E205F6" w:rsidTr="00231196">
        <w:trPr>
          <w:trHeight w:val="1093"/>
          <w:jc w:val="center"/>
        </w:trPr>
        <w:tc>
          <w:tcPr>
            <w:tcW w:w="10161" w:type="dxa"/>
            <w:gridSpan w:val="2"/>
            <w:shd w:val="clear" w:color="auto" w:fill="auto"/>
          </w:tcPr>
          <w:p w:rsidR="00E205F6" w:rsidRPr="00E205F6" w:rsidRDefault="00E205F6" w:rsidP="00E205F6">
            <w:pPr>
              <w:widowControl/>
              <w:adjustRightInd/>
              <w:spacing w:after="60" w:line="240" w:lineRule="auto"/>
              <w:textAlignment w:val="auto"/>
              <w:rPr>
                <w:color w:val="000000"/>
                <w:sz w:val="23"/>
                <w:szCs w:val="23"/>
              </w:rPr>
            </w:pPr>
            <w:r w:rsidRPr="00E205F6">
              <w:rPr>
                <w:b/>
                <w:sz w:val="23"/>
                <w:szCs w:val="23"/>
              </w:rPr>
              <w:t>10.</w:t>
            </w:r>
            <w:r w:rsidRPr="00E205F6">
              <w:rPr>
                <w:sz w:val="23"/>
                <w:szCs w:val="23"/>
              </w:rPr>
              <w:t xml:space="preserve"> Sözleşme hükümlerine ilişkin, bir anlaşmazlık oluştuğunda ya da taraflardan birinin Sözleşme hükümlerine uymaması ya da hükümler dışında hak talep etmesi halinde ve taraflar sorunu kendi aralarında sulh yoluyla çözemedikleri takdirde, uyuşmazlıkların çözümünde </w:t>
            </w:r>
            <w:r w:rsidRPr="00E205F6">
              <w:rPr>
                <w:b/>
                <w:sz w:val="23"/>
                <w:szCs w:val="23"/>
              </w:rPr>
              <w:t>İZMİR</w:t>
            </w:r>
            <w:r w:rsidRPr="00E205F6">
              <w:rPr>
                <w:sz w:val="23"/>
                <w:szCs w:val="23"/>
              </w:rPr>
              <w:t xml:space="preserve"> Mahkemeleri yetkilidir.</w:t>
            </w:r>
          </w:p>
        </w:tc>
      </w:tr>
      <w:tr w:rsidR="00E205F6" w:rsidRPr="00E205F6" w:rsidTr="00231196">
        <w:trPr>
          <w:trHeight w:val="306"/>
          <w:jc w:val="center"/>
        </w:trPr>
        <w:tc>
          <w:tcPr>
            <w:tcW w:w="10161" w:type="dxa"/>
            <w:gridSpan w:val="2"/>
            <w:shd w:val="clear" w:color="auto" w:fill="auto"/>
          </w:tcPr>
          <w:p w:rsidR="00E205F6" w:rsidRPr="00E205F6" w:rsidRDefault="00056B50" w:rsidP="000C4F6D">
            <w:pPr>
              <w:widowControl/>
              <w:adjustRightInd/>
              <w:spacing w:after="60" w:line="240" w:lineRule="auto"/>
              <w:textAlignment w:val="auto"/>
              <w:rPr>
                <w:sz w:val="23"/>
                <w:szCs w:val="23"/>
              </w:rPr>
            </w:pPr>
            <w:r>
              <w:rPr>
                <w:b/>
                <w:sz w:val="23"/>
                <w:szCs w:val="23"/>
              </w:rPr>
              <w:t>11</w:t>
            </w:r>
            <w:r w:rsidR="00E205F6" w:rsidRPr="00E205F6">
              <w:rPr>
                <w:b/>
                <w:sz w:val="23"/>
                <w:szCs w:val="23"/>
              </w:rPr>
              <w:t>.</w:t>
            </w:r>
            <w:r w:rsidR="00E205F6" w:rsidRPr="00E205F6">
              <w:rPr>
                <w:sz w:val="23"/>
                <w:szCs w:val="23"/>
              </w:rPr>
              <w:t xml:space="preserve">  </w:t>
            </w:r>
          </w:p>
        </w:tc>
      </w:tr>
      <w:tr w:rsidR="00E205F6" w:rsidRPr="00E205F6" w:rsidTr="00231196">
        <w:trPr>
          <w:trHeight w:val="321"/>
          <w:jc w:val="center"/>
        </w:trPr>
        <w:tc>
          <w:tcPr>
            <w:tcW w:w="10161" w:type="dxa"/>
            <w:gridSpan w:val="2"/>
            <w:shd w:val="clear" w:color="auto" w:fill="auto"/>
          </w:tcPr>
          <w:p w:rsidR="00E205F6" w:rsidRPr="00E205F6" w:rsidRDefault="00E205F6" w:rsidP="00E205F6">
            <w:pPr>
              <w:widowControl/>
              <w:adjustRightInd/>
              <w:spacing w:after="60" w:line="240" w:lineRule="auto"/>
              <w:ind w:firstLine="709"/>
              <w:textAlignment w:val="auto"/>
              <w:rPr>
                <w:sz w:val="23"/>
                <w:szCs w:val="23"/>
              </w:rPr>
            </w:pPr>
          </w:p>
        </w:tc>
      </w:tr>
      <w:tr w:rsidR="00E205F6" w:rsidRPr="00E205F6" w:rsidTr="00231196">
        <w:trPr>
          <w:trHeight w:val="321"/>
          <w:jc w:val="center"/>
        </w:trPr>
        <w:tc>
          <w:tcPr>
            <w:tcW w:w="10161" w:type="dxa"/>
            <w:gridSpan w:val="2"/>
            <w:shd w:val="clear" w:color="auto" w:fill="auto"/>
          </w:tcPr>
          <w:p w:rsidR="00E205F6" w:rsidRPr="00E205F6" w:rsidRDefault="00E205F6" w:rsidP="00E205F6">
            <w:pPr>
              <w:widowControl/>
              <w:adjustRightInd/>
              <w:spacing w:after="60" w:line="240" w:lineRule="auto"/>
              <w:textAlignment w:val="auto"/>
              <w:rPr>
                <w:sz w:val="23"/>
                <w:szCs w:val="23"/>
              </w:rPr>
            </w:pPr>
          </w:p>
        </w:tc>
      </w:tr>
      <w:tr w:rsidR="00E205F6" w:rsidRPr="00E205F6" w:rsidTr="00231196">
        <w:trPr>
          <w:trHeight w:val="306"/>
          <w:jc w:val="center"/>
        </w:trPr>
        <w:tc>
          <w:tcPr>
            <w:tcW w:w="10161" w:type="dxa"/>
            <w:gridSpan w:val="2"/>
            <w:shd w:val="clear" w:color="auto" w:fill="auto"/>
          </w:tcPr>
          <w:p w:rsidR="00E205F6" w:rsidRPr="00E205F6" w:rsidRDefault="00E205F6" w:rsidP="000C4F6D">
            <w:pPr>
              <w:widowControl/>
              <w:adjustRightInd/>
              <w:spacing w:after="60" w:line="240" w:lineRule="auto"/>
              <w:textAlignment w:val="auto"/>
              <w:rPr>
                <w:sz w:val="23"/>
                <w:szCs w:val="23"/>
              </w:rPr>
            </w:pPr>
            <w:r w:rsidRPr="00E205F6">
              <w:rPr>
                <w:sz w:val="23"/>
                <w:szCs w:val="23"/>
              </w:rPr>
              <w:t xml:space="preserve">İşbu Sözleşme tarafların rızası ile </w:t>
            </w:r>
            <w:proofErr w:type="gramStart"/>
            <w:r w:rsidR="00873294">
              <w:rPr>
                <w:b/>
                <w:sz w:val="23"/>
                <w:szCs w:val="23"/>
              </w:rPr>
              <w:t>..…</w:t>
            </w:r>
            <w:proofErr w:type="gramEnd"/>
            <w:r w:rsidR="00873294">
              <w:rPr>
                <w:b/>
                <w:sz w:val="23"/>
                <w:szCs w:val="23"/>
              </w:rPr>
              <w:t>/…/2025</w:t>
            </w:r>
            <w:r w:rsidRPr="00E205F6">
              <w:rPr>
                <w:b/>
                <w:sz w:val="23"/>
                <w:szCs w:val="23"/>
              </w:rPr>
              <w:t xml:space="preserve"> </w:t>
            </w:r>
            <w:r w:rsidRPr="00E205F6">
              <w:rPr>
                <w:sz w:val="23"/>
                <w:szCs w:val="23"/>
              </w:rPr>
              <w:t>tarihinde müştereken imzalanmıştır.</w:t>
            </w:r>
            <w:bookmarkStart w:id="6" w:name="_GoBack"/>
            <w:bookmarkEnd w:id="6"/>
          </w:p>
        </w:tc>
      </w:tr>
      <w:tr w:rsidR="00E205F6" w:rsidRPr="00E205F6" w:rsidTr="00231196">
        <w:trPr>
          <w:trHeight w:val="216"/>
          <w:jc w:val="center"/>
        </w:trPr>
        <w:tc>
          <w:tcPr>
            <w:tcW w:w="4726" w:type="dxa"/>
            <w:shd w:val="clear" w:color="auto" w:fill="auto"/>
          </w:tcPr>
          <w:p w:rsidR="00E205F6" w:rsidRPr="00E205F6" w:rsidRDefault="00E205F6" w:rsidP="00E205F6">
            <w:pPr>
              <w:widowControl/>
              <w:autoSpaceDE w:val="0"/>
              <w:autoSpaceDN w:val="0"/>
              <w:spacing w:after="60" w:line="240" w:lineRule="auto"/>
              <w:jc w:val="center"/>
              <w:textAlignment w:val="auto"/>
              <w:rPr>
                <w:b/>
                <w:sz w:val="6"/>
                <w:szCs w:val="6"/>
              </w:rPr>
            </w:pPr>
          </w:p>
        </w:tc>
        <w:tc>
          <w:tcPr>
            <w:tcW w:w="5435" w:type="dxa"/>
            <w:shd w:val="clear" w:color="auto" w:fill="auto"/>
          </w:tcPr>
          <w:p w:rsidR="00E205F6" w:rsidRPr="00E205F6" w:rsidRDefault="00E205F6" w:rsidP="00E205F6">
            <w:pPr>
              <w:widowControl/>
              <w:autoSpaceDE w:val="0"/>
              <w:autoSpaceDN w:val="0"/>
              <w:spacing w:after="60" w:line="240" w:lineRule="auto"/>
              <w:jc w:val="center"/>
              <w:textAlignment w:val="auto"/>
              <w:rPr>
                <w:b/>
                <w:sz w:val="6"/>
                <w:szCs w:val="6"/>
              </w:rPr>
            </w:pPr>
          </w:p>
        </w:tc>
      </w:tr>
      <w:tr w:rsidR="00E205F6" w:rsidRPr="00E205F6" w:rsidTr="00231196">
        <w:trPr>
          <w:trHeight w:val="321"/>
          <w:jc w:val="center"/>
        </w:trPr>
        <w:tc>
          <w:tcPr>
            <w:tcW w:w="4726" w:type="dxa"/>
            <w:shd w:val="clear" w:color="auto" w:fill="auto"/>
          </w:tcPr>
          <w:p w:rsidR="00E205F6" w:rsidRPr="00E205F6" w:rsidRDefault="00E205F6" w:rsidP="00E205F6">
            <w:pPr>
              <w:widowControl/>
              <w:autoSpaceDE w:val="0"/>
              <w:autoSpaceDN w:val="0"/>
              <w:spacing w:after="60" w:line="240" w:lineRule="auto"/>
              <w:jc w:val="center"/>
              <w:textAlignment w:val="auto"/>
              <w:rPr>
                <w:b/>
                <w:sz w:val="23"/>
                <w:szCs w:val="23"/>
              </w:rPr>
            </w:pPr>
            <w:r w:rsidRPr="00E205F6">
              <w:rPr>
                <w:b/>
                <w:sz w:val="23"/>
                <w:szCs w:val="23"/>
              </w:rPr>
              <w:t>YATIRIMCI</w:t>
            </w:r>
          </w:p>
        </w:tc>
        <w:tc>
          <w:tcPr>
            <w:tcW w:w="5435" w:type="dxa"/>
            <w:shd w:val="clear" w:color="auto" w:fill="auto"/>
          </w:tcPr>
          <w:p w:rsidR="00E205F6" w:rsidRPr="00E205F6" w:rsidRDefault="00E205F6" w:rsidP="00E205F6">
            <w:pPr>
              <w:widowControl/>
              <w:autoSpaceDE w:val="0"/>
              <w:autoSpaceDN w:val="0"/>
              <w:spacing w:after="60" w:line="240" w:lineRule="auto"/>
              <w:jc w:val="center"/>
              <w:textAlignment w:val="auto"/>
              <w:rPr>
                <w:b/>
                <w:sz w:val="23"/>
                <w:szCs w:val="23"/>
              </w:rPr>
            </w:pPr>
            <w:r w:rsidRPr="00E205F6">
              <w:rPr>
                <w:b/>
                <w:sz w:val="23"/>
                <w:szCs w:val="23"/>
              </w:rPr>
              <w:t>YÜKLENİCİ</w:t>
            </w:r>
          </w:p>
        </w:tc>
      </w:tr>
      <w:tr w:rsidR="00E205F6" w:rsidRPr="00E205F6" w:rsidTr="00231196">
        <w:trPr>
          <w:trHeight w:val="436"/>
          <w:jc w:val="center"/>
        </w:trPr>
        <w:tc>
          <w:tcPr>
            <w:tcW w:w="4726" w:type="dxa"/>
            <w:shd w:val="clear" w:color="auto" w:fill="auto"/>
          </w:tcPr>
          <w:p w:rsidR="00E205F6" w:rsidRPr="00E205F6" w:rsidRDefault="00E205F6" w:rsidP="00E205F6">
            <w:pPr>
              <w:widowControl/>
              <w:autoSpaceDE w:val="0"/>
              <w:autoSpaceDN w:val="0"/>
              <w:spacing w:after="60" w:line="240" w:lineRule="auto"/>
              <w:jc w:val="center"/>
              <w:textAlignment w:val="auto"/>
              <w:rPr>
                <w:sz w:val="23"/>
                <w:szCs w:val="23"/>
              </w:rPr>
            </w:pPr>
          </w:p>
        </w:tc>
        <w:tc>
          <w:tcPr>
            <w:tcW w:w="5435" w:type="dxa"/>
            <w:shd w:val="clear" w:color="auto" w:fill="auto"/>
          </w:tcPr>
          <w:p w:rsidR="00E205F6" w:rsidRDefault="00E205F6" w:rsidP="00E205F6">
            <w:pPr>
              <w:widowControl/>
              <w:autoSpaceDE w:val="0"/>
              <w:autoSpaceDN w:val="0"/>
              <w:spacing w:after="60" w:line="240" w:lineRule="auto"/>
              <w:jc w:val="center"/>
              <w:textAlignment w:val="auto"/>
              <w:rPr>
                <w:sz w:val="23"/>
                <w:szCs w:val="23"/>
              </w:rPr>
            </w:pPr>
          </w:p>
          <w:p w:rsidR="00C61207" w:rsidRDefault="00C61207" w:rsidP="00E205F6">
            <w:pPr>
              <w:widowControl/>
              <w:autoSpaceDE w:val="0"/>
              <w:autoSpaceDN w:val="0"/>
              <w:spacing w:after="60" w:line="240" w:lineRule="auto"/>
              <w:jc w:val="center"/>
              <w:textAlignment w:val="auto"/>
              <w:rPr>
                <w:sz w:val="23"/>
                <w:szCs w:val="23"/>
              </w:rPr>
            </w:pPr>
          </w:p>
          <w:p w:rsidR="00C61207" w:rsidRDefault="00C61207" w:rsidP="00C61207">
            <w:pPr>
              <w:widowControl/>
              <w:autoSpaceDE w:val="0"/>
              <w:autoSpaceDN w:val="0"/>
              <w:spacing w:after="60" w:line="240" w:lineRule="auto"/>
              <w:textAlignment w:val="auto"/>
              <w:rPr>
                <w:sz w:val="23"/>
                <w:szCs w:val="23"/>
              </w:rPr>
            </w:pPr>
          </w:p>
          <w:p w:rsidR="00C61207" w:rsidRPr="00E205F6" w:rsidRDefault="00C61207" w:rsidP="00C61207">
            <w:pPr>
              <w:widowControl/>
              <w:autoSpaceDE w:val="0"/>
              <w:autoSpaceDN w:val="0"/>
              <w:spacing w:after="60" w:line="240" w:lineRule="auto"/>
              <w:textAlignment w:val="auto"/>
              <w:rPr>
                <w:sz w:val="23"/>
                <w:szCs w:val="23"/>
              </w:rPr>
            </w:pPr>
          </w:p>
        </w:tc>
      </w:tr>
    </w:tbl>
    <w:p w:rsidR="00741AEF" w:rsidRPr="00DE48F7" w:rsidRDefault="00741AEF" w:rsidP="000F13B6">
      <w:pPr>
        <w:widowControl/>
        <w:adjustRightInd/>
        <w:spacing w:line="240" w:lineRule="auto"/>
        <w:jc w:val="left"/>
        <w:textAlignment w:val="auto"/>
        <w:rPr>
          <w:rFonts w:ascii="Segoe UI" w:hAnsi="Segoe UI" w:cs="Segoe UI"/>
        </w:rPr>
      </w:pPr>
    </w:p>
    <w:sectPr w:rsidR="00741AEF" w:rsidRPr="00DE48F7" w:rsidSect="003043B3">
      <w:headerReference w:type="default" r:id="rId13"/>
      <w:pgSz w:w="11909" w:h="16834"/>
      <w:pgMar w:top="1440" w:right="1701" w:bottom="720" w:left="1848"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196" w:rsidRDefault="00FA2196">
      <w:r>
        <w:separator/>
      </w:r>
    </w:p>
    <w:p w:rsidR="00FA2196" w:rsidRDefault="00FA2196"/>
  </w:endnote>
  <w:endnote w:type="continuationSeparator" w:id="0">
    <w:p w:rsidR="00FA2196" w:rsidRDefault="00FA2196">
      <w:r>
        <w:continuationSeparator/>
      </w:r>
    </w:p>
    <w:p w:rsidR="00FA2196" w:rsidRDefault="00FA21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EODGH M+ Gill San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196" w:rsidRDefault="00FA2196">
      <w:r>
        <w:separator/>
      </w:r>
    </w:p>
    <w:p w:rsidR="00FA2196" w:rsidRDefault="00FA2196"/>
  </w:footnote>
  <w:footnote w:type="continuationSeparator" w:id="0">
    <w:p w:rsidR="00FA2196" w:rsidRDefault="00FA2196">
      <w:r>
        <w:continuationSeparator/>
      </w:r>
    </w:p>
    <w:p w:rsidR="00FA2196" w:rsidRDefault="00FA219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170" w:rsidRPr="00D267C3" w:rsidRDefault="00FF7170" w:rsidP="00D267C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196" w:rsidRPr="00D267C3" w:rsidRDefault="00FA2196" w:rsidP="00D267C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196" w:rsidRPr="00C61207" w:rsidRDefault="00FA2196" w:rsidP="00C6120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C7F11"/>
    <w:multiLevelType w:val="hybridMultilevel"/>
    <w:tmpl w:val="057CE418"/>
    <w:lvl w:ilvl="0" w:tplc="041F0017">
      <w:start w:val="1"/>
      <w:numFmt w:val="lowerLetter"/>
      <w:lvlText w:val="%1)"/>
      <w:lvlJc w:val="left"/>
      <w:pPr>
        <w:ind w:left="1286" w:hanging="360"/>
      </w:pPr>
    </w:lvl>
    <w:lvl w:ilvl="1" w:tplc="2850F464">
      <w:start w:val="1"/>
      <w:numFmt w:val="decimal"/>
      <w:lvlText w:val="%2)"/>
      <w:lvlJc w:val="left"/>
      <w:pPr>
        <w:ind w:left="2006" w:hanging="360"/>
      </w:pPr>
      <w:rPr>
        <w:rFonts w:hint="default"/>
        <w:b/>
      </w:r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1" w15:restartNumberingAfterBreak="0">
    <w:nsid w:val="09EC5AB6"/>
    <w:multiLevelType w:val="hybridMultilevel"/>
    <w:tmpl w:val="BBC89856"/>
    <w:lvl w:ilvl="0" w:tplc="041F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60C1E"/>
    <w:multiLevelType w:val="hybridMultilevel"/>
    <w:tmpl w:val="A52E65E4"/>
    <w:lvl w:ilvl="0" w:tplc="694615AC">
      <w:start w:val="9"/>
      <w:numFmt w:val="lowerLetter"/>
      <w:lvlText w:val="%1)"/>
      <w:lvlJc w:val="left"/>
      <w:pPr>
        <w:ind w:left="926" w:hanging="360"/>
      </w:pPr>
      <w:rPr>
        <w:rFonts w:hint="default"/>
        <w:b/>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3" w15:restartNumberingAfterBreak="0">
    <w:nsid w:val="0AB57C9B"/>
    <w:multiLevelType w:val="multilevel"/>
    <w:tmpl w:val="0972CEB4"/>
    <w:lvl w:ilvl="0">
      <w:start w:val="2"/>
      <w:numFmt w:val="decimal"/>
      <w:lvlText w:val="%1"/>
      <w:lvlJc w:val="left"/>
      <w:pPr>
        <w:tabs>
          <w:tab w:val="num" w:pos="420"/>
        </w:tabs>
        <w:ind w:left="420" w:hanging="420"/>
      </w:pPr>
      <w:rPr>
        <w:rFonts w:hint="default"/>
      </w:rPr>
    </w:lvl>
    <w:lvl w:ilvl="1">
      <w:start w:val="1"/>
      <w:numFmt w:val="decimal"/>
      <w:lvlText w:val="5.%2"/>
      <w:lvlJc w:val="left"/>
      <w:pPr>
        <w:tabs>
          <w:tab w:val="num" w:pos="420"/>
        </w:tabs>
        <w:ind w:left="420" w:hanging="420"/>
      </w:pPr>
      <w:rPr>
        <w:rFonts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EC41C97"/>
    <w:multiLevelType w:val="hybridMultilevel"/>
    <w:tmpl w:val="B9569B1A"/>
    <w:lvl w:ilvl="0" w:tplc="9B6E72EC">
      <w:start w:val="10"/>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5" w15:restartNumberingAfterBreak="0">
    <w:nsid w:val="14F10AD7"/>
    <w:multiLevelType w:val="multilevel"/>
    <w:tmpl w:val="ABEE668C"/>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657DDF"/>
    <w:multiLevelType w:val="hybridMultilevel"/>
    <w:tmpl w:val="19BE168C"/>
    <w:lvl w:ilvl="0" w:tplc="D8EA14D8">
      <w:start w:val="1"/>
      <w:numFmt w:val="bullet"/>
      <w:lvlText w:val="-"/>
      <w:lvlJc w:val="left"/>
      <w:pPr>
        <w:ind w:left="2367" w:hanging="360"/>
      </w:pPr>
      <w:rPr>
        <w:rFonts w:ascii="Segoe UI" w:eastAsia="Times New Roman" w:hAnsi="Segoe UI" w:cs="Segoe UI" w:hint="default"/>
      </w:rPr>
    </w:lvl>
    <w:lvl w:ilvl="1" w:tplc="041F0003" w:tentative="1">
      <w:start w:val="1"/>
      <w:numFmt w:val="bullet"/>
      <w:lvlText w:val="o"/>
      <w:lvlJc w:val="left"/>
      <w:pPr>
        <w:ind w:left="3087" w:hanging="360"/>
      </w:pPr>
      <w:rPr>
        <w:rFonts w:ascii="Courier New" w:hAnsi="Courier New" w:cs="Courier New" w:hint="default"/>
      </w:rPr>
    </w:lvl>
    <w:lvl w:ilvl="2" w:tplc="041F0005" w:tentative="1">
      <w:start w:val="1"/>
      <w:numFmt w:val="bullet"/>
      <w:lvlText w:val=""/>
      <w:lvlJc w:val="left"/>
      <w:pPr>
        <w:ind w:left="3807" w:hanging="360"/>
      </w:pPr>
      <w:rPr>
        <w:rFonts w:ascii="Wingdings" w:hAnsi="Wingdings" w:hint="default"/>
      </w:rPr>
    </w:lvl>
    <w:lvl w:ilvl="3" w:tplc="041F0001" w:tentative="1">
      <w:start w:val="1"/>
      <w:numFmt w:val="bullet"/>
      <w:lvlText w:val=""/>
      <w:lvlJc w:val="left"/>
      <w:pPr>
        <w:ind w:left="4527" w:hanging="360"/>
      </w:pPr>
      <w:rPr>
        <w:rFonts w:ascii="Symbol" w:hAnsi="Symbol" w:hint="default"/>
      </w:rPr>
    </w:lvl>
    <w:lvl w:ilvl="4" w:tplc="041F0003" w:tentative="1">
      <w:start w:val="1"/>
      <w:numFmt w:val="bullet"/>
      <w:lvlText w:val="o"/>
      <w:lvlJc w:val="left"/>
      <w:pPr>
        <w:ind w:left="5247" w:hanging="360"/>
      </w:pPr>
      <w:rPr>
        <w:rFonts w:ascii="Courier New" w:hAnsi="Courier New" w:cs="Courier New" w:hint="default"/>
      </w:rPr>
    </w:lvl>
    <w:lvl w:ilvl="5" w:tplc="041F0005" w:tentative="1">
      <w:start w:val="1"/>
      <w:numFmt w:val="bullet"/>
      <w:lvlText w:val=""/>
      <w:lvlJc w:val="left"/>
      <w:pPr>
        <w:ind w:left="5967" w:hanging="360"/>
      </w:pPr>
      <w:rPr>
        <w:rFonts w:ascii="Wingdings" w:hAnsi="Wingdings" w:hint="default"/>
      </w:rPr>
    </w:lvl>
    <w:lvl w:ilvl="6" w:tplc="041F0001" w:tentative="1">
      <w:start w:val="1"/>
      <w:numFmt w:val="bullet"/>
      <w:lvlText w:val=""/>
      <w:lvlJc w:val="left"/>
      <w:pPr>
        <w:ind w:left="6687" w:hanging="360"/>
      </w:pPr>
      <w:rPr>
        <w:rFonts w:ascii="Symbol" w:hAnsi="Symbol" w:hint="default"/>
      </w:rPr>
    </w:lvl>
    <w:lvl w:ilvl="7" w:tplc="041F0003" w:tentative="1">
      <w:start w:val="1"/>
      <w:numFmt w:val="bullet"/>
      <w:lvlText w:val="o"/>
      <w:lvlJc w:val="left"/>
      <w:pPr>
        <w:ind w:left="7407" w:hanging="360"/>
      </w:pPr>
      <w:rPr>
        <w:rFonts w:ascii="Courier New" w:hAnsi="Courier New" w:cs="Courier New" w:hint="default"/>
      </w:rPr>
    </w:lvl>
    <w:lvl w:ilvl="8" w:tplc="041F0005" w:tentative="1">
      <w:start w:val="1"/>
      <w:numFmt w:val="bullet"/>
      <w:lvlText w:val=""/>
      <w:lvlJc w:val="left"/>
      <w:pPr>
        <w:ind w:left="8127" w:hanging="360"/>
      </w:pPr>
      <w:rPr>
        <w:rFonts w:ascii="Wingdings" w:hAnsi="Wingdings" w:hint="default"/>
      </w:rPr>
    </w:lvl>
  </w:abstractNum>
  <w:abstractNum w:abstractNumId="7" w15:restartNumberingAfterBreak="0">
    <w:nsid w:val="167E182F"/>
    <w:multiLevelType w:val="hybridMultilevel"/>
    <w:tmpl w:val="3C7CBE94"/>
    <w:lvl w:ilvl="0" w:tplc="041F0017">
      <w:start w:val="1"/>
      <w:numFmt w:val="lowerLetter"/>
      <w:lvlText w:val="%1)"/>
      <w:lvlJc w:val="left"/>
      <w:pPr>
        <w:ind w:left="720" w:hanging="360"/>
      </w:pPr>
    </w:lvl>
    <w:lvl w:ilvl="1" w:tplc="2850F464">
      <w:start w:val="1"/>
      <w:numFmt w:val="decimal"/>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71E1B28"/>
    <w:multiLevelType w:val="multilevel"/>
    <w:tmpl w:val="0310F860"/>
    <w:lvl w:ilvl="0">
      <w:start w:val="13"/>
      <w:numFmt w:val="decimal"/>
      <w:lvlText w:val="%1"/>
      <w:lvlJc w:val="left"/>
      <w:pPr>
        <w:tabs>
          <w:tab w:val="num" w:pos="420"/>
        </w:tabs>
        <w:ind w:left="420" w:hanging="420"/>
      </w:pPr>
      <w:rPr>
        <w:rFonts w:hint="default"/>
      </w:rPr>
    </w:lvl>
    <w:lvl w:ilvl="1">
      <w:start w:val="1"/>
      <w:numFmt w:val="none"/>
      <w:lvlText w:val="12.1"/>
      <w:lvlJc w:val="left"/>
      <w:pPr>
        <w:tabs>
          <w:tab w:val="num" w:pos="846"/>
        </w:tabs>
        <w:ind w:left="846"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8702900"/>
    <w:multiLevelType w:val="multilevel"/>
    <w:tmpl w:val="88A818B6"/>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hint="default"/>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9AF16BA"/>
    <w:multiLevelType w:val="multilevel"/>
    <w:tmpl w:val="469051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9C30A13"/>
    <w:multiLevelType w:val="hybridMultilevel"/>
    <w:tmpl w:val="F8905272"/>
    <w:lvl w:ilvl="0" w:tplc="779E6444">
      <w:start w:val="1"/>
      <w:numFmt w:val="decimal"/>
      <w:lvlText w:val="%1-"/>
      <w:lvlJc w:val="left"/>
      <w:pPr>
        <w:ind w:left="1647" w:hanging="360"/>
      </w:pPr>
      <w:rPr>
        <w:rFonts w:hint="default"/>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12" w15:restartNumberingAfterBreak="0">
    <w:nsid w:val="1B4C5C58"/>
    <w:multiLevelType w:val="hybridMultilevel"/>
    <w:tmpl w:val="C3E4BEEA"/>
    <w:lvl w:ilvl="0" w:tplc="8DB001E8">
      <w:start w:val="1"/>
      <mc:AlternateContent>
        <mc:Choice Requires="w14">
          <w:numFmt w:val="custom" w:format="a, ç, ĝ, ..."/>
        </mc:Choice>
        <mc:Fallback>
          <w:numFmt w:val="decimal"/>
        </mc:Fallback>
      </mc:AlternateContent>
      <w:lvlText w:val="%1)"/>
      <w:lvlJc w:val="left"/>
      <w:pPr>
        <w:ind w:left="1080" w:hanging="360"/>
      </w:pPr>
      <w:rPr>
        <w:rFonts w:ascii="Segoe UI" w:hAnsi="Segoe UI" w:cs="Segoe UI"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1E235ED4"/>
    <w:multiLevelType w:val="hybridMultilevel"/>
    <w:tmpl w:val="4C2830F8"/>
    <w:lvl w:ilvl="0" w:tplc="5CC21752">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F1057D2">
      <w:start w:val="1"/>
      <mc:AlternateContent>
        <mc:Choice Requires="w14">
          <w:numFmt w:val="custom" w:format="a, ç, ĝ, ..."/>
        </mc:Choice>
        <mc:Fallback>
          <w:numFmt w:val="decimal"/>
        </mc:Fallback>
      </mc:AlternateContent>
      <w:lvlText w:val="%2)"/>
      <w:lvlJc w:val="left"/>
      <w:pPr>
        <w:ind w:left="1440" w:hanging="360"/>
      </w:pPr>
      <w:rPr>
        <w:rFonts w:hint="default"/>
        <w:b/>
        <w:color w:val="auto"/>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F5003F8"/>
    <w:multiLevelType w:val="hybridMultilevel"/>
    <w:tmpl w:val="5E322D46"/>
    <w:lvl w:ilvl="0" w:tplc="1702FC04">
      <w:start w:val="1"/>
      <w:numFmt w:val="lowerLetter"/>
      <w:lvlText w:val="%1)"/>
      <w:lvlJc w:val="left"/>
      <w:pPr>
        <w:ind w:left="720" w:hanging="360"/>
      </w:pPr>
      <w:rPr>
        <w:b/>
      </w:rPr>
    </w:lvl>
    <w:lvl w:ilvl="1" w:tplc="333CDB4A">
      <w:start w:val="1"/>
      <mc:AlternateContent>
        <mc:Choice Requires="w14">
          <w:numFmt w:val="custom" w:format="a, ç, ĝ, ..."/>
        </mc:Choice>
        <mc:Fallback>
          <w:numFmt w:val="decimal"/>
        </mc:Fallback>
      </mc:AlternateContent>
      <w:lvlText w:val="%2)"/>
      <w:lvlJc w:val="left"/>
      <w:pPr>
        <w:ind w:left="1637"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11C7A54"/>
    <w:multiLevelType w:val="multilevel"/>
    <w:tmpl w:val="52A29FB6"/>
    <w:lvl w:ilvl="0">
      <w:start w:val="13"/>
      <w:numFmt w:val="decimal"/>
      <w:lvlText w:val="%1"/>
      <w:lvlJc w:val="left"/>
      <w:pPr>
        <w:ind w:left="465" w:hanging="46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27330F51"/>
    <w:multiLevelType w:val="multilevel"/>
    <w:tmpl w:val="8E5A8918"/>
    <w:lvl w:ilvl="0">
      <w:start w:val="19"/>
      <w:numFmt w:val="decimal"/>
      <w:lvlText w:val="%1"/>
      <w:lvlJc w:val="left"/>
      <w:pPr>
        <w:tabs>
          <w:tab w:val="num" w:pos="630"/>
        </w:tabs>
        <w:ind w:left="630" w:hanging="630"/>
      </w:pPr>
      <w:rPr>
        <w:rFonts w:hint="default"/>
      </w:rPr>
    </w:lvl>
    <w:lvl w:ilvl="1">
      <w:start w:val="1"/>
      <w:numFmt w:val="decimal"/>
      <w:lvlText w:val="4.%2"/>
      <w:lvlJc w:val="left"/>
      <w:pPr>
        <w:tabs>
          <w:tab w:val="num" w:pos="630"/>
        </w:tabs>
        <w:ind w:left="630" w:hanging="630"/>
      </w:pPr>
      <w:rPr>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7FC397C"/>
    <w:multiLevelType w:val="hybridMultilevel"/>
    <w:tmpl w:val="834096FA"/>
    <w:lvl w:ilvl="0" w:tplc="B660F06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E010634"/>
    <w:multiLevelType w:val="hybridMultilevel"/>
    <w:tmpl w:val="AFBA03FA"/>
    <w:lvl w:ilvl="0" w:tplc="4D82FF66">
      <w:start w:val="1"/>
      <w:numFmt w:val="bullet"/>
      <w:lvlText w:val="-"/>
      <w:lvlJc w:val="left"/>
      <w:pPr>
        <w:ind w:left="2007" w:hanging="360"/>
      </w:pPr>
      <w:rPr>
        <w:rFonts w:ascii="Segoe UI" w:eastAsia="Times New Roman" w:hAnsi="Segoe UI" w:cs="Segoe UI" w:hint="default"/>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19" w15:restartNumberingAfterBreak="0">
    <w:nsid w:val="2ECE4368"/>
    <w:multiLevelType w:val="multilevel"/>
    <w:tmpl w:val="72A6AB8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50C4B5F"/>
    <w:multiLevelType w:val="hybridMultilevel"/>
    <w:tmpl w:val="0BECAECE"/>
    <w:lvl w:ilvl="0" w:tplc="F14A4450">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21" w15:restartNumberingAfterBreak="0">
    <w:nsid w:val="37404CBF"/>
    <w:multiLevelType w:val="hybridMultilevel"/>
    <w:tmpl w:val="BDAE70DE"/>
    <w:lvl w:ilvl="0" w:tplc="84D080E8">
      <w:start w:val="1"/>
      <w:numFmt w:val="decimal"/>
      <w:lvlText w:val="%1."/>
      <w:lvlJc w:val="left"/>
      <w:pPr>
        <w:ind w:left="926" w:hanging="360"/>
      </w:pPr>
      <w:rPr>
        <w:rFonts w:ascii="Segoe UI" w:hAnsi="Segoe UI" w:cs="Segoe UI" w:hint="default"/>
        <w:sz w:val="24"/>
        <w:szCs w:val="24"/>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22" w15:restartNumberingAfterBreak="0">
    <w:nsid w:val="38D622BE"/>
    <w:multiLevelType w:val="hybridMultilevel"/>
    <w:tmpl w:val="08BC76F6"/>
    <w:lvl w:ilvl="0" w:tplc="6374DB78">
      <w:start w:val="1"/>
      <w:numFmt w:val="bullet"/>
      <w:lvlText w:val="-"/>
      <w:lvlJc w:val="left"/>
      <w:pPr>
        <w:ind w:left="927" w:hanging="360"/>
      </w:pPr>
      <w:rPr>
        <w:rFonts w:ascii="Segoe UI" w:eastAsia="Times New Roman" w:hAnsi="Segoe UI" w:cs="Segoe UI"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3" w15:restartNumberingAfterBreak="0">
    <w:nsid w:val="39104AB4"/>
    <w:multiLevelType w:val="hybridMultilevel"/>
    <w:tmpl w:val="16FAE318"/>
    <w:lvl w:ilvl="0" w:tplc="2AC08CC6">
      <w:start w:val="1"/>
      <w:numFmt w:val="decimal"/>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4" w15:restartNumberingAfterBreak="0">
    <w:nsid w:val="3C803063"/>
    <w:multiLevelType w:val="hybridMultilevel"/>
    <w:tmpl w:val="1A06B5FA"/>
    <w:lvl w:ilvl="0" w:tplc="D58E5B4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D3854F0"/>
    <w:multiLevelType w:val="hybridMultilevel"/>
    <w:tmpl w:val="FF46CD0C"/>
    <w:lvl w:ilvl="0" w:tplc="EF84464A">
      <w:start w:val="1"/>
      <w:numFmt w:val="decimal"/>
      <w:lvlText w:val="%1)"/>
      <w:lvlJc w:val="left"/>
      <w:pPr>
        <w:ind w:left="928" w:hanging="360"/>
      </w:pPr>
      <w:rPr>
        <w:b/>
        <w:color w:val="auto"/>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3EE3485A"/>
    <w:multiLevelType w:val="hybridMultilevel"/>
    <w:tmpl w:val="34B8C510"/>
    <w:lvl w:ilvl="0" w:tplc="70CCB5F0">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7" w15:restartNumberingAfterBreak="0">
    <w:nsid w:val="3FC651D5"/>
    <w:multiLevelType w:val="hybridMultilevel"/>
    <w:tmpl w:val="08AAD4EE"/>
    <w:lvl w:ilvl="0" w:tplc="041F000F">
      <w:start w:val="1"/>
      <w:numFmt w:val="decimal"/>
      <w:lvlText w:val="%1."/>
      <w:lvlJc w:val="left"/>
      <w:pPr>
        <w:ind w:left="1332" w:hanging="360"/>
      </w:pPr>
      <w:rPr>
        <w:rFonts w:hint="default"/>
      </w:rPr>
    </w:lvl>
    <w:lvl w:ilvl="1" w:tplc="250CB15A">
      <w:start w:val="1"/>
      <w:numFmt w:val="lowerLetter"/>
      <w:lvlText w:val="%2)"/>
      <w:lvlJc w:val="left"/>
      <w:pPr>
        <w:ind w:left="2052" w:hanging="360"/>
      </w:pPr>
      <w:rPr>
        <w:rFonts w:hint="default"/>
      </w:rPr>
    </w:lvl>
    <w:lvl w:ilvl="2" w:tplc="041F001B" w:tentative="1">
      <w:start w:val="1"/>
      <w:numFmt w:val="lowerRoman"/>
      <w:lvlText w:val="%3."/>
      <w:lvlJc w:val="right"/>
      <w:pPr>
        <w:ind w:left="2772" w:hanging="180"/>
      </w:pPr>
    </w:lvl>
    <w:lvl w:ilvl="3" w:tplc="041F000F">
      <w:start w:val="1"/>
      <w:numFmt w:val="decimal"/>
      <w:lvlText w:val="%4."/>
      <w:lvlJc w:val="left"/>
      <w:pPr>
        <w:ind w:left="3492" w:hanging="360"/>
      </w:pPr>
    </w:lvl>
    <w:lvl w:ilvl="4" w:tplc="041F0019" w:tentative="1">
      <w:start w:val="1"/>
      <w:numFmt w:val="lowerLetter"/>
      <w:lvlText w:val="%5."/>
      <w:lvlJc w:val="left"/>
      <w:pPr>
        <w:ind w:left="4212" w:hanging="360"/>
      </w:pPr>
    </w:lvl>
    <w:lvl w:ilvl="5" w:tplc="041F001B" w:tentative="1">
      <w:start w:val="1"/>
      <w:numFmt w:val="lowerRoman"/>
      <w:lvlText w:val="%6."/>
      <w:lvlJc w:val="right"/>
      <w:pPr>
        <w:ind w:left="4932" w:hanging="180"/>
      </w:pPr>
    </w:lvl>
    <w:lvl w:ilvl="6" w:tplc="041F000F" w:tentative="1">
      <w:start w:val="1"/>
      <w:numFmt w:val="decimal"/>
      <w:lvlText w:val="%7."/>
      <w:lvlJc w:val="left"/>
      <w:pPr>
        <w:ind w:left="5652" w:hanging="360"/>
      </w:pPr>
    </w:lvl>
    <w:lvl w:ilvl="7" w:tplc="041F0019" w:tentative="1">
      <w:start w:val="1"/>
      <w:numFmt w:val="lowerLetter"/>
      <w:lvlText w:val="%8."/>
      <w:lvlJc w:val="left"/>
      <w:pPr>
        <w:ind w:left="6372" w:hanging="360"/>
      </w:pPr>
    </w:lvl>
    <w:lvl w:ilvl="8" w:tplc="041F001B" w:tentative="1">
      <w:start w:val="1"/>
      <w:numFmt w:val="lowerRoman"/>
      <w:lvlText w:val="%9."/>
      <w:lvlJc w:val="right"/>
      <w:pPr>
        <w:ind w:left="7092" w:hanging="180"/>
      </w:pPr>
    </w:lvl>
  </w:abstractNum>
  <w:abstractNum w:abstractNumId="28" w15:restartNumberingAfterBreak="0">
    <w:nsid w:val="430C5F16"/>
    <w:multiLevelType w:val="hybridMultilevel"/>
    <w:tmpl w:val="2C10C2B6"/>
    <w:lvl w:ilvl="0" w:tplc="97120FD8">
      <w:start w:val="1"/>
      <mc:AlternateContent>
        <mc:Choice Requires="w14">
          <w:numFmt w:val="custom" w:format="a, ç, ĝ, ..."/>
        </mc:Choice>
        <mc:Fallback>
          <w:numFmt w:val="decimal"/>
        </mc:Fallback>
      </mc:AlternateContent>
      <w:lvlText w:val="%1)"/>
      <w:lvlJc w:val="left"/>
      <w:pPr>
        <w:ind w:left="234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98D68C7"/>
    <w:multiLevelType w:val="multilevel"/>
    <w:tmpl w:val="EB62C932"/>
    <w:lvl w:ilvl="0">
      <w:start w:val="9"/>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0" w15:restartNumberingAfterBreak="0">
    <w:nsid w:val="499B77FD"/>
    <w:multiLevelType w:val="hybridMultilevel"/>
    <w:tmpl w:val="BCD23C4E"/>
    <w:lvl w:ilvl="0" w:tplc="DA021E52">
      <w:start w:val="1"/>
      <w:numFmt w:val="decimal"/>
      <w:lvlText w:val="%1)"/>
      <w:lvlJc w:val="left"/>
      <w:pPr>
        <w:ind w:left="720" w:hanging="360"/>
      </w:pPr>
      <w:rPr>
        <w:b w:val="0"/>
      </w:rPr>
    </w:lvl>
    <w:lvl w:ilvl="1" w:tplc="27A8DD48">
      <w:start w:val="1"/>
      <w:numFmt w:val="decimal"/>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EF55E4"/>
    <w:multiLevelType w:val="multilevel"/>
    <w:tmpl w:val="BB123AE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FC87078"/>
    <w:multiLevelType w:val="hybridMultilevel"/>
    <w:tmpl w:val="A86CDBC6"/>
    <w:lvl w:ilvl="0" w:tplc="D3DC290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3D4EAD"/>
    <w:multiLevelType w:val="multilevel"/>
    <w:tmpl w:val="DD6E881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B9701DF"/>
    <w:multiLevelType w:val="hybridMultilevel"/>
    <w:tmpl w:val="6D0CEE1E"/>
    <w:lvl w:ilvl="0" w:tplc="A9F6E022">
      <w:start w:val="1"/>
      <w:numFmt w:val="lowerLetter"/>
      <w:lvlText w:val="%1)"/>
      <w:lvlJc w:val="left"/>
      <w:pPr>
        <w:ind w:left="720" w:hanging="360"/>
      </w:pPr>
      <w:rPr>
        <w:rFonts w:hint="default"/>
        <w:b/>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C5D2449"/>
    <w:multiLevelType w:val="hybridMultilevel"/>
    <w:tmpl w:val="092052A8"/>
    <w:lvl w:ilvl="0" w:tplc="81FC4882">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D5847F4"/>
    <w:multiLevelType w:val="hybridMultilevel"/>
    <w:tmpl w:val="9C32B7BC"/>
    <w:lvl w:ilvl="0" w:tplc="7A487A62">
      <w:start w:val="9"/>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37" w15:restartNumberingAfterBreak="0">
    <w:nsid w:val="5E3323F3"/>
    <w:multiLevelType w:val="singleLevel"/>
    <w:tmpl w:val="0C09000F"/>
    <w:lvl w:ilvl="0">
      <w:start w:val="1"/>
      <w:numFmt w:val="decimal"/>
      <w:lvlText w:val="%1."/>
      <w:lvlJc w:val="left"/>
      <w:pPr>
        <w:tabs>
          <w:tab w:val="num" w:pos="502"/>
        </w:tabs>
        <w:ind w:left="502" w:hanging="360"/>
      </w:pPr>
    </w:lvl>
  </w:abstractNum>
  <w:abstractNum w:abstractNumId="38" w15:restartNumberingAfterBreak="0">
    <w:nsid w:val="607A70DF"/>
    <w:multiLevelType w:val="hybridMultilevel"/>
    <w:tmpl w:val="DD209CD0"/>
    <w:lvl w:ilvl="0" w:tplc="DFF69F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1EE3DB9"/>
    <w:multiLevelType w:val="hybridMultilevel"/>
    <w:tmpl w:val="8A7C17AE"/>
    <w:lvl w:ilvl="0" w:tplc="F1CA5924">
      <w:start w:val="1"/>
      <w:numFmt w:val="lowerLetter"/>
      <w:lvlText w:val="%1)"/>
      <w:lvlJc w:val="left"/>
      <w:pPr>
        <w:ind w:left="1080" w:hanging="360"/>
      </w:pPr>
      <w:rPr>
        <w:rFonts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0" w15:restartNumberingAfterBreak="0">
    <w:nsid w:val="67586CA3"/>
    <w:multiLevelType w:val="hybridMultilevel"/>
    <w:tmpl w:val="79BE0554"/>
    <w:lvl w:ilvl="0" w:tplc="83DC06C2">
      <w:start w:val="1"/>
      <w:numFmt w:val="decimal"/>
      <w:lvlText w:val="%1-"/>
      <w:lvlJc w:val="left"/>
      <w:pPr>
        <w:ind w:left="1032" w:hanging="465"/>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1" w15:restartNumberingAfterBreak="0">
    <w:nsid w:val="68555212"/>
    <w:multiLevelType w:val="multilevel"/>
    <w:tmpl w:val="87429892"/>
    <w:lvl w:ilvl="0">
      <w:start w:val="15"/>
      <w:numFmt w:val="decimal"/>
      <w:lvlText w:val="%1"/>
      <w:lvlJc w:val="left"/>
      <w:pPr>
        <w:ind w:left="465" w:hanging="46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9E26026"/>
    <w:multiLevelType w:val="hybridMultilevel"/>
    <w:tmpl w:val="32DEE76C"/>
    <w:lvl w:ilvl="0" w:tplc="041F0015">
      <w:start w:val="1"/>
      <w:numFmt w:val="upperLetter"/>
      <w:lvlText w:val="%1."/>
      <w:lvlJc w:val="left"/>
      <w:pPr>
        <w:ind w:left="928" w:hanging="360"/>
      </w:pPr>
      <w:rPr>
        <w:rFonts w:hint="default"/>
      </w:rPr>
    </w:lvl>
    <w:lvl w:ilvl="1" w:tplc="041F0019">
      <w:start w:val="1"/>
      <w:numFmt w:val="lowerLetter"/>
      <w:lvlText w:val="%2."/>
      <w:lvlJc w:val="left"/>
      <w:pPr>
        <w:ind w:left="2006" w:hanging="360"/>
      </w:pPr>
    </w:lvl>
    <w:lvl w:ilvl="2" w:tplc="041F001B">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43" w15:restartNumberingAfterBreak="0">
    <w:nsid w:val="6CD16FDF"/>
    <w:multiLevelType w:val="hybridMultilevel"/>
    <w:tmpl w:val="0D5CD4DC"/>
    <w:lvl w:ilvl="0" w:tplc="8DF684D2">
      <w:start w:val="9"/>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4" w15:restartNumberingAfterBreak="0">
    <w:nsid w:val="70024BE9"/>
    <w:multiLevelType w:val="multilevel"/>
    <w:tmpl w:val="D99CB2BC"/>
    <w:lvl w:ilvl="0">
      <w:start w:val="12"/>
      <w:numFmt w:val="decimal"/>
      <w:lvlText w:val="%1"/>
      <w:lvlJc w:val="left"/>
      <w:pPr>
        <w:tabs>
          <w:tab w:val="num" w:pos="420"/>
        </w:tabs>
        <w:ind w:left="420" w:hanging="420"/>
      </w:pPr>
      <w:rPr>
        <w:rFonts w:hint="default"/>
      </w:rPr>
    </w:lvl>
    <w:lvl w:ilvl="1">
      <w:start w:val="2"/>
      <w:numFmt w:val="decimal"/>
      <w:lvlText w:val="%1.%2"/>
      <w:lvlJc w:val="left"/>
      <w:pPr>
        <w:tabs>
          <w:tab w:val="num" w:pos="562"/>
        </w:tabs>
        <w:ind w:left="562" w:hanging="42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45" w15:restartNumberingAfterBreak="0">
    <w:nsid w:val="70B943D3"/>
    <w:multiLevelType w:val="hybridMultilevel"/>
    <w:tmpl w:val="0D4C7E5E"/>
    <w:lvl w:ilvl="0" w:tplc="73866350">
      <w:start w:val="1"/>
      <w:numFmt w:val="lowerLetter"/>
      <w:lvlText w:val="%1)"/>
      <w:lvlJc w:val="left"/>
      <w:pPr>
        <w:ind w:left="1556" w:hanging="360"/>
      </w:pPr>
      <w:rPr>
        <w:rFonts w:hint="default"/>
        <w:b/>
      </w:rPr>
    </w:lvl>
    <w:lvl w:ilvl="1" w:tplc="041F0019" w:tentative="1">
      <w:start w:val="1"/>
      <w:numFmt w:val="lowerLetter"/>
      <w:lvlText w:val="%2."/>
      <w:lvlJc w:val="left"/>
      <w:pPr>
        <w:ind w:left="2276" w:hanging="360"/>
      </w:pPr>
    </w:lvl>
    <w:lvl w:ilvl="2" w:tplc="041F001B" w:tentative="1">
      <w:start w:val="1"/>
      <w:numFmt w:val="lowerRoman"/>
      <w:lvlText w:val="%3."/>
      <w:lvlJc w:val="right"/>
      <w:pPr>
        <w:ind w:left="2996" w:hanging="180"/>
      </w:pPr>
    </w:lvl>
    <w:lvl w:ilvl="3" w:tplc="041F000F" w:tentative="1">
      <w:start w:val="1"/>
      <w:numFmt w:val="decimal"/>
      <w:lvlText w:val="%4."/>
      <w:lvlJc w:val="left"/>
      <w:pPr>
        <w:ind w:left="3716" w:hanging="360"/>
      </w:pPr>
    </w:lvl>
    <w:lvl w:ilvl="4" w:tplc="041F0019" w:tentative="1">
      <w:start w:val="1"/>
      <w:numFmt w:val="lowerLetter"/>
      <w:lvlText w:val="%5."/>
      <w:lvlJc w:val="left"/>
      <w:pPr>
        <w:ind w:left="4436" w:hanging="360"/>
      </w:pPr>
    </w:lvl>
    <w:lvl w:ilvl="5" w:tplc="041F001B" w:tentative="1">
      <w:start w:val="1"/>
      <w:numFmt w:val="lowerRoman"/>
      <w:lvlText w:val="%6."/>
      <w:lvlJc w:val="right"/>
      <w:pPr>
        <w:ind w:left="5156" w:hanging="180"/>
      </w:pPr>
    </w:lvl>
    <w:lvl w:ilvl="6" w:tplc="041F000F" w:tentative="1">
      <w:start w:val="1"/>
      <w:numFmt w:val="decimal"/>
      <w:lvlText w:val="%7."/>
      <w:lvlJc w:val="left"/>
      <w:pPr>
        <w:ind w:left="5876" w:hanging="360"/>
      </w:pPr>
    </w:lvl>
    <w:lvl w:ilvl="7" w:tplc="041F0019" w:tentative="1">
      <w:start w:val="1"/>
      <w:numFmt w:val="lowerLetter"/>
      <w:lvlText w:val="%8."/>
      <w:lvlJc w:val="left"/>
      <w:pPr>
        <w:ind w:left="6596" w:hanging="360"/>
      </w:pPr>
    </w:lvl>
    <w:lvl w:ilvl="8" w:tplc="041F001B" w:tentative="1">
      <w:start w:val="1"/>
      <w:numFmt w:val="lowerRoman"/>
      <w:lvlText w:val="%9."/>
      <w:lvlJc w:val="right"/>
      <w:pPr>
        <w:ind w:left="7316" w:hanging="180"/>
      </w:pPr>
    </w:lvl>
  </w:abstractNum>
  <w:abstractNum w:abstractNumId="46" w15:restartNumberingAfterBreak="0">
    <w:nsid w:val="713D7354"/>
    <w:multiLevelType w:val="multilevel"/>
    <w:tmpl w:val="53EC1EA0"/>
    <w:lvl w:ilvl="0">
      <w:start w:val="3"/>
      <w:numFmt w:val="decimal"/>
      <w:lvlText w:val="%1"/>
      <w:lvlJc w:val="left"/>
      <w:pPr>
        <w:tabs>
          <w:tab w:val="num" w:pos="420"/>
        </w:tabs>
        <w:ind w:left="420" w:hanging="420"/>
      </w:pPr>
      <w:rPr>
        <w:rFonts w:hint="default"/>
      </w:rPr>
    </w:lvl>
    <w:lvl w:ilvl="1">
      <w:start w:val="1"/>
      <w:numFmt w:val="decimal"/>
      <w:lvlText w:val="6.%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2207894"/>
    <w:multiLevelType w:val="hybridMultilevel"/>
    <w:tmpl w:val="25023DF0"/>
    <w:lvl w:ilvl="0" w:tplc="04090015">
      <w:start w:val="1"/>
      <w:numFmt w:val="upperLetter"/>
      <w:lvlText w:val="%1."/>
      <w:lvlJc w:val="left"/>
      <w:pPr>
        <w:ind w:left="1070" w:hanging="360"/>
      </w:pPr>
      <w:rPr>
        <w:rFonts w:hint="default"/>
      </w:rPr>
    </w:lvl>
    <w:lvl w:ilvl="1" w:tplc="605037FC">
      <w:start w:val="1"/>
      <w:numFmt w:val="decimal"/>
      <w:lvlText w:val="%2)"/>
      <w:lvlJc w:val="left"/>
      <w:pPr>
        <w:ind w:left="1495" w:hanging="360"/>
      </w:pPr>
      <w:rPr>
        <w:rFonts w:ascii="Segoe UI" w:eastAsia="Times New Roman" w:hAnsi="Segoe UI" w:cs="Segoe UI" w:hint="default"/>
        <w:b w:val="0"/>
      </w:rPr>
    </w:lvl>
    <w:lvl w:ilvl="2" w:tplc="97120FD8">
      <w:start w:val="1"/>
      <mc:AlternateContent>
        <mc:Choice Requires="w14">
          <w:numFmt w:val="custom" w:format="a, ç, ĝ, ..."/>
        </mc:Choice>
        <mc:Fallback>
          <w:numFmt w:val="decimal"/>
        </mc:Fallback>
      </mc:AlternateContent>
      <w:lvlText w:val="%3)"/>
      <w:lvlJc w:val="left"/>
      <w:pPr>
        <w:ind w:left="2340" w:hanging="360"/>
      </w:pPr>
      <w:rPr>
        <w:rFonts w:hint="default"/>
        <w:b w:val="0"/>
      </w:rPr>
    </w:lvl>
    <w:lvl w:ilvl="3" w:tplc="A4CA4C4A">
      <w:start w:val="1"/>
      <mc:AlternateContent>
        <mc:Choice Requires="w14">
          <w:numFmt w:val="custom" w:format="a, ç, ĝ, ..."/>
        </mc:Choice>
        <mc:Fallback>
          <w:numFmt w:val="decimal"/>
        </mc:Fallback>
      </mc:AlternateContent>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4C56F6"/>
    <w:multiLevelType w:val="hybridMultilevel"/>
    <w:tmpl w:val="DC8A24FA"/>
    <w:lvl w:ilvl="0" w:tplc="8460CD3A">
      <w:start w:val="105"/>
      <w:numFmt w:val="decimal"/>
      <w:lvlText w:val="%1."/>
      <w:lvlJc w:val="left"/>
      <w:pPr>
        <w:ind w:left="1032" w:hanging="465"/>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9" w15:restartNumberingAfterBreak="0">
    <w:nsid w:val="74D73E8D"/>
    <w:multiLevelType w:val="hybridMultilevel"/>
    <w:tmpl w:val="110EACDC"/>
    <w:lvl w:ilvl="0" w:tplc="282097A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51448AC"/>
    <w:multiLevelType w:val="hybridMultilevel"/>
    <w:tmpl w:val="12D6F042"/>
    <w:lvl w:ilvl="0" w:tplc="3C5CE566">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51" w15:restartNumberingAfterBreak="0">
    <w:nsid w:val="77A4271B"/>
    <w:multiLevelType w:val="hybridMultilevel"/>
    <w:tmpl w:val="28C20794"/>
    <w:lvl w:ilvl="0" w:tplc="68027C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281F5D"/>
    <w:multiLevelType w:val="hybridMultilevel"/>
    <w:tmpl w:val="7550127E"/>
    <w:lvl w:ilvl="0" w:tplc="55506C3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3" w15:restartNumberingAfterBreak="0">
    <w:nsid w:val="7BB4740C"/>
    <w:multiLevelType w:val="hybridMultilevel"/>
    <w:tmpl w:val="D098E5E8"/>
    <w:lvl w:ilvl="0" w:tplc="74C64190">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4" w15:restartNumberingAfterBreak="0">
    <w:nsid w:val="7EDF7AB0"/>
    <w:multiLevelType w:val="multilevel"/>
    <w:tmpl w:val="472600A8"/>
    <w:lvl w:ilvl="0">
      <w:start w:val="1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FEF459C"/>
    <w:multiLevelType w:val="hybridMultilevel"/>
    <w:tmpl w:val="F95847B4"/>
    <w:lvl w:ilvl="0" w:tplc="77C4369A">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num w:numId="1">
    <w:abstractNumId w:val="34"/>
  </w:num>
  <w:num w:numId="2">
    <w:abstractNumId w:val="49"/>
  </w:num>
  <w:num w:numId="3">
    <w:abstractNumId w:val="27"/>
  </w:num>
  <w:num w:numId="4">
    <w:abstractNumId w:val="53"/>
  </w:num>
  <w:num w:numId="5">
    <w:abstractNumId w:val="9"/>
  </w:num>
  <w:num w:numId="6">
    <w:abstractNumId w:val="35"/>
  </w:num>
  <w:num w:numId="7">
    <w:abstractNumId w:val="25"/>
  </w:num>
  <w:num w:numId="8">
    <w:abstractNumId w:val="30"/>
  </w:num>
  <w:num w:numId="9">
    <w:abstractNumId w:val="51"/>
  </w:num>
  <w:num w:numId="10">
    <w:abstractNumId w:val="16"/>
  </w:num>
  <w:num w:numId="11">
    <w:abstractNumId w:val="3"/>
  </w:num>
  <w:num w:numId="12">
    <w:abstractNumId w:val="46"/>
  </w:num>
  <w:num w:numId="13">
    <w:abstractNumId w:val="10"/>
  </w:num>
  <w:num w:numId="14">
    <w:abstractNumId w:val="31"/>
  </w:num>
  <w:num w:numId="15">
    <w:abstractNumId w:val="33"/>
  </w:num>
  <w:num w:numId="16">
    <w:abstractNumId w:val="5"/>
  </w:num>
  <w:num w:numId="17">
    <w:abstractNumId w:val="8"/>
  </w:num>
  <w:num w:numId="18">
    <w:abstractNumId w:val="19"/>
  </w:num>
  <w:num w:numId="19">
    <w:abstractNumId w:val="54"/>
  </w:num>
  <w:num w:numId="20">
    <w:abstractNumId w:val="29"/>
  </w:num>
  <w:num w:numId="21">
    <w:abstractNumId w:val="44"/>
  </w:num>
  <w:num w:numId="22">
    <w:abstractNumId w:val="37"/>
  </w:num>
  <w:num w:numId="23">
    <w:abstractNumId w:val="7"/>
  </w:num>
  <w:num w:numId="24">
    <w:abstractNumId w:val="14"/>
  </w:num>
  <w:num w:numId="25">
    <w:abstractNumId w:val="0"/>
  </w:num>
  <w:num w:numId="26">
    <w:abstractNumId w:val="1"/>
  </w:num>
  <w:num w:numId="27">
    <w:abstractNumId w:val="47"/>
  </w:num>
  <w:num w:numId="28">
    <w:abstractNumId w:val="50"/>
  </w:num>
  <w:num w:numId="29">
    <w:abstractNumId w:val="26"/>
  </w:num>
  <w:num w:numId="30">
    <w:abstractNumId w:val="55"/>
  </w:num>
  <w:num w:numId="31">
    <w:abstractNumId w:val="2"/>
  </w:num>
  <w:num w:numId="32">
    <w:abstractNumId w:val="20"/>
  </w:num>
  <w:num w:numId="33">
    <w:abstractNumId w:val="21"/>
  </w:num>
  <w:num w:numId="34">
    <w:abstractNumId w:val="43"/>
  </w:num>
  <w:num w:numId="35">
    <w:abstractNumId w:val="24"/>
  </w:num>
  <w:num w:numId="36">
    <w:abstractNumId w:val="32"/>
  </w:num>
  <w:num w:numId="37">
    <w:abstractNumId w:val="38"/>
  </w:num>
  <w:num w:numId="38">
    <w:abstractNumId w:val="15"/>
  </w:num>
  <w:num w:numId="39">
    <w:abstractNumId w:val="41"/>
  </w:num>
  <w:num w:numId="40">
    <w:abstractNumId w:val="36"/>
  </w:num>
  <w:num w:numId="41">
    <w:abstractNumId w:val="42"/>
  </w:num>
  <w:num w:numId="42">
    <w:abstractNumId w:val="52"/>
  </w:num>
  <w:num w:numId="43">
    <w:abstractNumId w:val="39"/>
  </w:num>
  <w:num w:numId="44">
    <w:abstractNumId w:val="12"/>
  </w:num>
  <w:num w:numId="45">
    <w:abstractNumId w:val="45"/>
  </w:num>
  <w:num w:numId="46">
    <w:abstractNumId w:val="17"/>
  </w:num>
  <w:num w:numId="47">
    <w:abstractNumId w:val="13"/>
  </w:num>
  <w:num w:numId="48">
    <w:abstractNumId w:val="4"/>
  </w:num>
  <w:num w:numId="49">
    <w:abstractNumId w:val="48"/>
  </w:num>
  <w:num w:numId="50">
    <w:abstractNumId w:val="28"/>
  </w:num>
  <w:num w:numId="51">
    <w:abstractNumId w:val="22"/>
  </w:num>
  <w:num w:numId="52">
    <w:abstractNumId w:val="23"/>
  </w:num>
  <w:num w:numId="53">
    <w:abstractNumId w:val="11"/>
  </w:num>
  <w:num w:numId="54">
    <w:abstractNumId w:val="18"/>
  </w:num>
  <w:num w:numId="55">
    <w:abstractNumId w:val="6"/>
  </w:num>
  <w:num w:numId="56">
    <w:abstractNumId w:val="4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7B3"/>
    <w:rsid w:val="0000041A"/>
    <w:rsid w:val="0000074A"/>
    <w:rsid w:val="0000095A"/>
    <w:rsid w:val="00000979"/>
    <w:rsid w:val="00000B3E"/>
    <w:rsid w:val="000015D8"/>
    <w:rsid w:val="00001AD0"/>
    <w:rsid w:val="00001D2E"/>
    <w:rsid w:val="00002A59"/>
    <w:rsid w:val="00002D7F"/>
    <w:rsid w:val="00002FDC"/>
    <w:rsid w:val="00003278"/>
    <w:rsid w:val="00003767"/>
    <w:rsid w:val="00003863"/>
    <w:rsid w:val="00003F52"/>
    <w:rsid w:val="000046B1"/>
    <w:rsid w:val="000049E9"/>
    <w:rsid w:val="0000578A"/>
    <w:rsid w:val="00005C8E"/>
    <w:rsid w:val="00005CF8"/>
    <w:rsid w:val="000065FA"/>
    <w:rsid w:val="000068BB"/>
    <w:rsid w:val="000069A3"/>
    <w:rsid w:val="00007106"/>
    <w:rsid w:val="0000753C"/>
    <w:rsid w:val="00007FEF"/>
    <w:rsid w:val="00010391"/>
    <w:rsid w:val="00010CEA"/>
    <w:rsid w:val="00010DA4"/>
    <w:rsid w:val="00011528"/>
    <w:rsid w:val="00011556"/>
    <w:rsid w:val="0001163A"/>
    <w:rsid w:val="00011695"/>
    <w:rsid w:val="00011720"/>
    <w:rsid w:val="00011D5D"/>
    <w:rsid w:val="00011E33"/>
    <w:rsid w:val="00013229"/>
    <w:rsid w:val="00014014"/>
    <w:rsid w:val="00015B43"/>
    <w:rsid w:val="0001684E"/>
    <w:rsid w:val="00016BBA"/>
    <w:rsid w:val="00016C83"/>
    <w:rsid w:val="00016E7C"/>
    <w:rsid w:val="00016FDD"/>
    <w:rsid w:val="00017F41"/>
    <w:rsid w:val="00017FE4"/>
    <w:rsid w:val="0002031A"/>
    <w:rsid w:val="00020CCF"/>
    <w:rsid w:val="00021550"/>
    <w:rsid w:val="000224AB"/>
    <w:rsid w:val="00022F02"/>
    <w:rsid w:val="0002319D"/>
    <w:rsid w:val="00023307"/>
    <w:rsid w:val="00023336"/>
    <w:rsid w:val="00023835"/>
    <w:rsid w:val="000238C3"/>
    <w:rsid w:val="00023964"/>
    <w:rsid w:val="00023E4D"/>
    <w:rsid w:val="0002445A"/>
    <w:rsid w:val="00024544"/>
    <w:rsid w:val="00024FA8"/>
    <w:rsid w:val="00025010"/>
    <w:rsid w:val="000263D6"/>
    <w:rsid w:val="00026680"/>
    <w:rsid w:val="000279F4"/>
    <w:rsid w:val="00027BBF"/>
    <w:rsid w:val="00030A64"/>
    <w:rsid w:val="00030B7C"/>
    <w:rsid w:val="00030EF4"/>
    <w:rsid w:val="000311A6"/>
    <w:rsid w:val="0003134D"/>
    <w:rsid w:val="0003147F"/>
    <w:rsid w:val="00031866"/>
    <w:rsid w:val="00031EB4"/>
    <w:rsid w:val="00031F76"/>
    <w:rsid w:val="00032E1C"/>
    <w:rsid w:val="000339E8"/>
    <w:rsid w:val="0003422C"/>
    <w:rsid w:val="000346EF"/>
    <w:rsid w:val="00034775"/>
    <w:rsid w:val="000350F3"/>
    <w:rsid w:val="00035887"/>
    <w:rsid w:val="00035891"/>
    <w:rsid w:val="000359DE"/>
    <w:rsid w:val="00035FA7"/>
    <w:rsid w:val="00036568"/>
    <w:rsid w:val="00036586"/>
    <w:rsid w:val="00037739"/>
    <w:rsid w:val="00037B65"/>
    <w:rsid w:val="0004049B"/>
    <w:rsid w:val="0004126E"/>
    <w:rsid w:val="000414AF"/>
    <w:rsid w:val="00042288"/>
    <w:rsid w:val="00042699"/>
    <w:rsid w:val="00042F67"/>
    <w:rsid w:val="00042FDF"/>
    <w:rsid w:val="00043331"/>
    <w:rsid w:val="000433AE"/>
    <w:rsid w:val="00043492"/>
    <w:rsid w:val="0004376F"/>
    <w:rsid w:val="00043BF8"/>
    <w:rsid w:val="000442C4"/>
    <w:rsid w:val="00044A41"/>
    <w:rsid w:val="00044CED"/>
    <w:rsid w:val="000451A6"/>
    <w:rsid w:val="00045DB2"/>
    <w:rsid w:val="0004660C"/>
    <w:rsid w:val="00046CBD"/>
    <w:rsid w:val="0004756A"/>
    <w:rsid w:val="00047C92"/>
    <w:rsid w:val="00047CCF"/>
    <w:rsid w:val="0005041B"/>
    <w:rsid w:val="00050AD7"/>
    <w:rsid w:val="00050B7A"/>
    <w:rsid w:val="00050FED"/>
    <w:rsid w:val="000514E8"/>
    <w:rsid w:val="00051790"/>
    <w:rsid w:val="00052684"/>
    <w:rsid w:val="000528F6"/>
    <w:rsid w:val="000535C6"/>
    <w:rsid w:val="0005397D"/>
    <w:rsid w:val="000543CB"/>
    <w:rsid w:val="00054401"/>
    <w:rsid w:val="00054612"/>
    <w:rsid w:val="00055CC0"/>
    <w:rsid w:val="000561E8"/>
    <w:rsid w:val="00056752"/>
    <w:rsid w:val="00056B50"/>
    <w:rsid w:val="00056E99"/>
    <w:rsid w:val="00056EA6"/>
    <w:rsid w:val="000570A5"/>
    <w:rsid w:val="00057222"/>
    <w:rsid w:val="000572FE"/>
    <w:rsid w:val="00057CE0"/>
    <w:rsid w:val="00057D44"/>
    <w:rsid w:val="00057F36"/>
    <w:rsid w:val="0006024F"/>
    <w:rsid w:val="00060556"/>
    <w:rsid w:val="00060BFF"/>
    <w:rsid w:val="00060FDA"/>
    <w:rsid w:val="0006147B"/>
    <w:rsid w:val="000631F2"/>
    <w:rsid w:val="00063611"/>
    <w:rsid w:val="00063FE6"/>
    <w:rsid w:val="00064430"/>
    <w:rsid w:val="00064463"/>
    <w:rsid w:val="0006496D"/>
    <w:rsid w:val="000649C4"/>
    <w:rsid w:val="00065583"/>
    <w:rsid w:val="00065590"/>
    <w:rsid w:val="000657F9"/>
    <w:rsid w:val="00066C83"/>
    <w:rsid w:val="00066F78"/>
    <w:rsid w:val="0006752E"/>
    <w:rsid w:val="00067811"/>
    <w:rsid w:val="00070F81"/>
    <w:rsid w:val="000711E1"/>
    <w:rsid w:val="00071933"/>
    <w:rsid w:val="00071CF4"/>
    <w:rsid w:val="00072126"/>
    <w:rsid w:val="00072199"/>
    <w:rsid w:val="0007226A"/>
    <w:rsid w:val="000725EB"/>
    <w:rsid w:val="00072662"/>
    <w:rsid w:val="000732A3"/>
    <w:rsid w:val="000739CA"/>
    <w:rsid w:val="00073E4A"/>
    <w:rsid w:val="0007438C"/>
    <w:rsid w:val="0007450B"/>
    <w:rsid w:val="00074555"/>
    <w:rsid w:val="000745D8"/>
    <w:rsid w:val="00074758"/>
    <w:rsid w:val="00074E23"/>
    <w:rsid w:val="00075D4D"/>
    <w:rsid w:val="00075E76"/>
    <w:rsid w:val="00075EFF"/>
    <w:rsid w:val="000765DF"/>
    <w:rsid w:val="00076722"/>
    <w:rsid w:val="00076904"/>
    <w:rsid w:val="00076E1A"/>
    <w:rsid w:val="00077075"/>
    <w:rsid w:val="00077FDF"/>
    <w:rsid w:val="00080876"/>
    <w:rsid w:val="00081476"/>
    <w:rsid w:val="00081B4A"/>
    <w:rsid w:val="000822C5"/>
    <w:rsid w:val="00082305"/>
    <w:rsid w:val="0008237A"/>
    <w:rsid w:val="0008252B"/>
    <w:rsid w:val="00082715"/>
    <w:rsid w:val="00082A1F"/>
    <w:rsid w:val="00082A6E"/>
    <w:rsid w:val="000833B8"/>
    <w:rsid w:val="000834D4"/>
    <w:rsid w:val="00083C63"/>
    <w:rsid w:val="0008439B"/>
    <w:rsid w:val="00085068"/>
    <w:rsid w:val="00085F03"/>
    <w:rsid w:val="00085FC5"/>
    <w:rsid w:val="000862F3"/>
    <w:rsid w:val="000863FF"/>
    <w:rsid w:val="000866E2"/>
    <w:rsid w:val="0008674A"/>
    <w:rsid w:val="00086890"/>
    <w:rsid w:val="000868A9"/>
    <w:rsid w:val="00086D2B"/>
    <w:rsid w:val="00086E65"/>
    <w:rsid w:val="00090001"/>
    <w:rsid w:val="000902FB"/>
    <w:rsid w:val="0009046C"/>
    <w:rsid w:val="000907F2"/>
    <w:rsid w:val="000909BB"/>
    <w:rsid w:val="00090E42"/>
    <w:rsid w:val="00091091"/>
    <w:rsid w:val="00091B1F"/>
    <w:rsid w:val="00091C38"/>
    <w:rsid w:val="000928CA"/>
    <w:rsid w:val="00092A0D"/>
    <w:rsid w:val="0009321F"/>
    <w:rsid w:val="00093DAA"/>
    <w:rsid w:val="00093F21"/>
    <w:rsid w:val="00094823"/>
    <w:rsid w:val="0009485B"/>
    <w:rsid w:val="00095551"/>
    <w:rsid w:val="0009567C"/>
    <w:rsid w:val="00095969"/>
    <w:rsid w:val="0009618A"/>
    <w:rsid w:val="00096526"/>
    <w:rsid w:val="0009750B"/>
    <w:rsid w:val="000975B7"/>
    <w:rsid w:val="00097889"/>
    <w:rsid w:val="00097DF2"/>
    <w:rsid w:val="00097EE8"/>
    <w:rsid w:val="00097F7B"/>
    <w:rsid w:val="00097FFE"/>
    <w:rsid w:val="000A01AD"/>
    <w:rsid w:val="000A184F"/>
    <w:rsid w:val="000A27E3"/>
    <w:rsid w:val="000A2A43"/>
    <w:rsid w:val="000A2EF3"/>
    <w:rsid w:val="000A346F"/>
    <w:rsid w:val="000A34C2"/>
    <w:rsid w:val="000A4243"/>
    <w:rsid w:val="000A44DE"/>
    <w:rsid w:val="000A512F"/>
    <w:rsid w:val="000A5633"/>
    <w:rsid w:val="000A57D6"/>
    <w:rsid w:val="000A5957"/>
    <w:rsid w:val="000A5A21"/>
    <w:rsid w:val="000A5B75"/>
    <w:rsid w:val="000A5C88"/>
    <w:rsid w:val="000A5F4A"/>
    <w:rsid w:val="000A63BC"/>
    <w:rsid w:val="000A6FE3"/>
    <w:rsid w:val="000A73E9"/>
    <w:rsid w:val="000A794F"/>
    <w:rsid w:val="000A7CC6"/>
    <w:rsid w:val="000B156B"/>
    <w:rsid w:val="000B294F"/>
    <w:rsid w:val="000B2FCF"/>
    <w:rsid w:val="000B3453"/>
    <w:rsid w:val="000B3490"/>
    <w:rsid w:val="000B3962"/>
    <w:rsid w:val="000B3B81"/>
    <w:rsid w:val="000B54FE"/>
    <w:rsid w:val="000B58A4"/>
    <w:rsid w:val="000B5CD0"/>
    <w:rsid w:val="000B5D0E"/>
    <w:rsid w:val="000B68AB"/>
    <w:rsid w:val="000B707C"/>
    <w:rsid w:val="000B71A9"/>
    <w:rsid w:val="000B75B1"/>
    <w:rsid w:val="000B7881"/>
    <w:rsid w:val="000B7DF9"/>
    <w:rsid w:val="000C0132"/>
    <w:rsid w:val="000C0A25"/>
    <w:rsid w:val="000C0D8D"/>
    <w:rsid w:val="000C1274"/>
    <w:rsid w:val="000C17D8"/>
    <w:rsid w:val="000C18F4"/>
    <w:rsid w:val="000C1C61"/>
    <w:rsid w:val="000C2656"/>
    <w:rsid w:val="000C35E6"/>
    <w:rsid w:val="000C3C8A"/>
    <w:rsid w:val="000C454E"/>
    <w:rsid w:val="000C4AAF"/>
    <w:rsid w:val="000C4F1E"/>
    <w:rsid w:val="000C4F6D"/>
    <w:rsid w:val="000C5822"/>
    <w:rsid w:val="000C58C5"/>
    <w:rsid w:val="000C5E20"/>
    <w:rsid w:val="000C5FA1"/>
    <w:rsid w:val="000C65EF"/>
    <w:rsid w:val="000C6A43"/>
    <w:rsid w:val="000C6F0F"/>
    <w:rsid w:val="000C74D1"/>
    <w:rsid w:val="000C7E56"/>
    <w:rsid w:val="000D04F7"/>
    <w:rsid w:val="000D0BA9"/>
    <w:rsid w:val="000D176E"/>
    <w:rsid w:val="000D1C88"/>
    <w:rsid w:val="000D2276"/>
    <w:rsid w:val="000D230F"/>
    <w:rsid w:val="000D2990"/>
    <w:rsid w:val="000D2E1A"/>
    <w:rsid w:val="000D393F"/>
    <w:rsid w:val="000D4106"/>
    <w:rsid w:val="000D508C"/>
    <w:rsid w:val="000D5235"/>
    <w:rsid w:val="000D55F8"/>
    <w:rsid w:val="000D5B60"/>
    <w:rsid w:val="000D5E53"/>
    <w:rsid w:val="000D69A8"/>
    <w:rsid w:val="000D69D5"/>
    <w:rsid w:val="000D6BD9"/>
    <w:rsid w:val="000D6BFF"/>
    <w:rsid w:val="000D742A"/>
    <w:rsid w:val="000D74DA"/>
    <w:rsid w:val="000D7B1E"/>
    <w:rsid w:val="000D7F5A"/>
    <w:rsid w:val="000E0446"/>
    <w:rsid w:val="000E1553"/>
    <w:rsid w:val="000E1DCE"/>
    <w:rsid w:val="000E204F"/>
    <w:rsid w:val="000E20DE"/>
    <w:rsid w:val="000E2351"/>
    <w:rsid w:val="000E24C5"/>
    <w:rsid w:val="000E2A64"/>
    <w:rsid w:val="000E3573"/>
    <w:rsid w:val="000E38C1"/>
    <w:rsid w:val="000E3DB8"/>
    <w:rsid w:val="000E4314"/>
    <w:rsid w:val="000E4389"/>
    <w:rsid w:val="000E4A2C"/>
    <w:rsid w:val="000E504E"/>
    <w:rsid w:val="000E50F3"/>
    <w:rsid w:val="000E56E7"/>
    <w:rsid w:val="000E58C7"/>
    <w:rsid w:val="000E58CE"/>
    <w:rsid w:val="000E75FC"/>
    <w:rsid w:val="000E7930"/>
    <w:rsid w:val="000E7A48"/>
    <w:rsid w:val="000E7A89"/>
    <w:rsid w:val="000F06F1"/>
    <w:rsid w:val="000F07F2"/>
    <w:rsid w:val="000F08A8"/>
    <w:rsid w:val="000F0F0F"/>
    <w:rsid w:val="000F0FA1"/>
    <w:rsid w:val="000F1156"/>
    <w:rsid w:val="000F13B6"/>
    <w:rsid w:val="000F1DB5"/>
    <w:rsid w:val="000F24F3"/>
    <w:rsid w:val="000F276B"/>
    <w:rsid w:val="000F2895"/>
    <w:rsid w:val="000F2AA1"/>
    <w:rsid w:val="000F2E71"/>
    <w:rsid w:val="000F3537"/>
    <w:rsid w:val="000F495B"/>
    <w:rsid w:val="000F4BE9"/>
    <w:rsid w:val="000F60C3"/>
    <w:rsid w:val="000F6463"/>
    <w:rsid w:val="000F6742"/>
    <w:rsid w:val="000F69DF"/>
    <w:rsid w:val="000F6E67"/>
    <w:rsid w:val="000F7963"/>
    <w:rsid w:val="000F79E8"/>
    <w:rsid w:val="0010074E"/>
    <w:rsid w:val="001008EB"/>
    <w:rsid w:val="00100E5B"/>
    <w:rsid w:val="00100FB3"/>
    <w:rsid w:val="001013C1"/>
    <w:rsid w:val="0010149E"/>
    <w:rsid w:val="0010157D"/>
    <w:rsid w:val="0010199A"/>
    <w:rsid w:val="00101C43"/>
    <w:rsid w:val="00101FCB"/>
    <w:rsid w:val="0010282A"/>
    <w:rsid w:val="00102F00"/>
    <w:rsid w:val="001044AC"/>
    <w:rsid w:val="00105529"/>
    <w:rsid w:val="001063CB"/>
    <w:rsid w:val="00106AD4"/>
    <w:rsid w:val="00106EAE"/>
    <w:rsid w:val="00106F79"/>
    <w:rsid w:val="001070F7"/>
    <w:rsid w:val="00107184"/>
    <w:rsid w:val="001075C0"/>
    <w:rsid w:val="0010774E"/>
    <w:rsid w:val="00107BB5"/>
    <w:rsid w:val="00107D73"/>
    <w:rsid w:val="0011013B"/>
    <w:rsid w:val="00110E21"/>
    <w:rsid w:val="0011111E"/>
    <w:rsid w:val="00111666"/>
    <w:rsid w:val="00111A2C"/>
    <w:rsid w:val="00112304"/>
    <w:rsid w:val="0011269F"/>
    <w:rsid w:val="00112B0B"/>
    <w:rsid w:val="00113050"/>
    <w:rsid w:val="0011374E"/>
    <w:rsid w:val="00113953"/>
    <w:rsid w:val="00114B8E"/>
    <w:rsid w:val="001155FB"/>
    <w:rsid w:val="00115626"/>
    <w:rsid w:val="00115665"/>
    <w:rsid w:val="001162CF"/>
    <w:rsid w:val="00116BC7"/>
    <w:rsid w:val="00117343"/>
    <w:rsid w:val="00117921"/>
    <w:rsid w:val="00120621"/>
    <w:rsid w:val="00120DE2"/>
    <w:rsid w:val="00120E6C"/>
    <w:rsid w:val="00120EBD"/>
    <w:rsid w:val="00121AD8"/>
    <w:rsid w:val="00121E2F"/>
    <w:rsid w:val="001230F7"/>
    <w:rsid w:val="00123A1E"/>
    <w:rsid w:val="00123C4B"/>
    <w:rsid w:val="0012447E"/>
    <w:rsid w:val="001245DA"/>
    <w:rsid w:val="00124B47"/>
    <w:rsid w:val="001251E1"/>
    <w:rsid w:val="0012560B"/>
    <w:rsid w:val="00125846"/>
    <w:rsid w:val="001259C4"/>
    <w:rsid w:val="00125BC8"/>
    <w:rsid w:val="00126CC1"/>
    <w:rsid w:val="00126FA4"/>
    <w:rsid w:val="00126FF2"/>
    <w:rsid w:val="00127293"/>
    <w:rsid w:val="0012785C"/>
    <w:rsid w:val="00127A29"/>
    <w:rsid w:val="00127BA2"/>
    <w:rsid w:val="00130D3B"/>
    <w:rsid w:val="00131897"/>
    <w:rsid w:val="00131DA2"/>
    <w:rsid w:val="00131FE4"/>
    <w:rsid w:val="00132C49"/>
    <w:rsid w:val="001331DD"/>
    <w:rsid w:val="00133952"/>
    <w:rsid w:val="00133ABE"/>
    <w:rsid w:val="001343E4"/>
    <w:rsid w:val="00134A0C"/>
    <w:rsid w:val="0013532F"/>
    <w:rsid w:val="00135E3E"/>
    <w:rsid w:val="00136698"/>
    <w:rsid w:val="00136A60"/>
    <w:rsid w:val="001405D2"/>
    <w:rsid w:val="001408BA"/>
    <w:rsid w:val="00140953"/>
    <w:rsid w:val="00140F51"/>
    <w:rsid w:val="0014172D"/>
    <w:rsid w:val="00141B3E"/>
    <w:rsid w:val="001429D4"/>
    <w:rsid w:val="00142E10"/>
    <w:rsid w:val="00143311"/>
    <w:rsid w:val="00143704"/>
    <w:rsid w:val="00143FF0"/>
    <w:rsid w:val="0014473C"/>
    <w:rsid w:val="00144761"/>
    <w:rsid w:val="001458D5"/>
    <w:rsid w:val="001458FB"/>
    <w:rsid w:val="00145967"/>
    <w:rsid w:val="00145E90"/>
    <w:rsid w:val="001468D3"/>
    <w:rsid w:val="00146EA6"/>
    <w:rsid w:val="0014741A"/>
    <w:rsid w:val="001477E5"/>
    <w:rsid w:val="00147D98"/>
    <w:rsid w:val="00151417"/>
    <w:rsid w:val="00151A46"/>
    <w:rsid w:val="00151DED"/>
    <w:rsid w:val="0015298C"/>
    <w:rsid w:val="00152A94"/>
    <w:rsid w:val="00152EB4"/>
    <w:rsid w:val="0015324F"/>
    <w:rsid w:val="00153536"/>
    <w:rsid w:val="00153545"/>
    <w:rsid w:val="00153E73"/>
    <w:rsid w:val="001548B2"/>
    <w:rsid w:val="00154D24"/>
    <w:rsid w:val="0015508D"/>
    <w:rsid w:val="00155340"/>
    <w:rsid w:val="001553F0"/>
    <w:rsid w:val="0015542B"/>
    <w:rsid w:val="001554EE"/>
    <w:rsid w:val="0015591B"/>
    <w:rsid w:val="00155CB8"/>
    <w:rsid w:val="00155F66"/>
    <w:rsid w:val="00157152"/>
    <w:rsid w:val="00157BF0"/>
    <w:rsid w:val="00157D08"/>
    <w:rsid w:val="0016036E"/>
    <w:rsid w:val="00160C3B"/>
    <w:rsid w:val="00161576"/>
    <w:rsid w:val="00162528"/>
    <w:rsid w:val="00162835"/>
    <w:rsid w:val="0016295D"/>
    <w:rsid w:val="00162BA0"/>
    <w:rsid w:val="00163171"/>
    <w:rsid w:val="001632BD"/>
    <w:rsid w:val="0016394D"/>
    <w:rsid w:val="00163A7B"/>
    <w:rsid w:val="00163DD9"/>
    <w:rsid w:val="0016446F"/>
    <w:rsid w:val="00164DF8"/>
    <w:rsid w:val="001665AE"/>
    <w:rsid w:val="00166928"/>
    <w:rsid w:val="00166CBA"/>
    <w:rsid w:val="00166DD3"/>
    <w:rsid w:val="00167121"/>
    <w:rsid w:val="001672F2"/>
    <w:rsid w:val="00167AD8"/>
    <w:rsid w:val="00167C02"/>
    <w:rsid w:val="001700A4"/>
    <w:rsid w:val="00170353"/>
    <w:rsid w:val="0017097D"/>
    <w:rsid w:val="001709F5"/>
    <w:rsid w:val="001710D0"/>
    <w:rsid w:val="0017122A"/>
    <w:rsid w:val="00171D47"/>
    <w:rsid w:val="00171D52"/>
    <w:rsid w:val="00171DA7"/>
    <w:rsid w:val="00171F46"/>
    <w:rsid w:val="00172F77"/>
    <w:rsid w:val="001731E3"/>
    <w:rsid w:val="00173624"/>
    <w:rsid w:val="00173859"/>
    <w:rsid w:val="001738B5"/>
    <w:rsid w:val="00173A39"/>
    <w:rsid w:val="00173B68"/>
    <w:rsid w:val="00173BD8"/>
    <w:rsid w:val="00173CFB"/>
    <w:rsid w:val="00174360"/>
    <w:rsid w:val="00174C5F"/>
    <w:rsid w:val="00174DA8"/>
    <w:rsid w:val="00175F3E"/>
    <w:rsid w:val="00176352"/>
    <w:rsid w:val="0017659F"/>
    <w:rsid w:val="0017712A"/>
    <w:rsid w:val="0017747D"/>
    <w:rsid w:val="00177E33"/>
    <w:rsid w:val="00180156"/>
    <w:rsid w:val="00180269"/>
    <w:rsid w:val="00180473"/>
    <w:rsid w:val="001804FD"/>
    <w:rsid w:val="001809B3"/>
    <w:rsid w:val="00180FFB"/>
    <w:rsid w:val="001815FA"/>
    <w:rsid w:val="00182A37"/>
    <w:rsid w:val="00182B6B"/>
    <w:rsid w:val="00182C27"/>
    <w:rsid w:val="00182FB7"/>
    <w:rsid w:val="00183029"/>
    <w:rsid w:val="00183FD8"/>
    <w:rsid w:val="00184224"/>
    <w:rsid w:val="001848D7"/>
    <w:rsid w:val="00185061"/>
    <w:rsid w:val="00185142"/>
    <w:rsid w:val="001851DE"/>
    <w:rsid w:val="001853FA"/>
    <w:rsid w:val="00185784"/>
    <w:rsid w:val="00185B4C"/>
    <w:rsid w:val="00185C6D"/>
    <w:rsid w:val="00185D5E"/>
    <w:rsid w:val="001862E4"/>
    <w:rsid w:val="00187B14"/>
    <w:rsid w:val="00187F4F"/>
    <w:rsid w:val="00190509"/>
    <w:rsid w:val="001909F2"/>
    <w:rsid w:val="0019114D"/>
    <w:rsid w:val="00191394"/>
    <w:rsid w:val="00191BF3"/>
    <w:rsid w:val="00191E54"/>
    <w:rsid w:val="0019209B"/>
    <w:rsid w:val="001921CC"/>
    <w:rsid w:val="001924C5"/>
    <w:rsid w:val="001926A6"/>
    <w:rsid w:val="00192D96"/>
    <w:rsid w:val="00192DD7"/>
    <w:rsid w:val="00192F45"/>
    <w:rsid w:val="00193B77"/>
    <w:rsid w:val="00194A86"/>
    <w:rsid w:val="00194A8B"/>
    <w:rsid w:val="00194D36"/>
    <w:rsid w:val="00194F8F"/>
    <w:rsid w:val="001961F6"/>
    <w:rsid w:val="001963A0"/>
    <w:rsid w:val="001967BA"/>
    <w:rsid w:val="0019697E"/>
    <w:rsid w:val="00196F23"/>
    <w:rsid w:val="00197565"/>
    <w:rsid w:val="00197788"/>
    <w:rsid w:val="001978D7"/>
    <w:rsid w:val="001A285C"/>
    <w:rsid w:val="001A376C"/>
    <w:rsid w:val="001A3E70"/>
    <w:rsid w:val="001A48DF"/>
    <w:rsid w:val="001A6073"/>
    <w:rsid w:val="001A6800"/>
    <w:rsid w:val="001A6905"/>
    <w:rsid w:val="001A7541"/>
    <w:rsid w:val="001A75C2"/>
    <w:rsid w:val="001A796B"/>
    <w:rsid w:val="001A7ACE"/>
    <w:rsid w:val="001A7F37"/>
    <w:rsid w:val="001B01EE"/>
    <w:rsid w:val="001B0D39"/>
    <w:rsid w:val="001B105D"/>
    <w:rsid w:val="001B140A"/>
    <w:rsid w:val="001B1F81"/>
    <w:rsid w:val="001B246B"/>
    <w:rsid w:val="001B2597"/>
    <w:rsid w:val="001B2B70"/>
    <w:rsid w:val="001B31D2"/>
    <w:rsid w:val="001B33E3"/>
    <w:rsid w:val="001B3478"/>
    <w:rsid w:val="001B392F"/>
    <w:rsid w:val="001B3A3B"/>
    <w:rsid w:val="001B3C85"/>
    <w:rsid w:val="001B3E1E"/>
    <w:rsid w:val="001B3E31"/>
    <w:rsid w:val="001B3F27"/>
    <w:rsid w:val="001B4AC8"/>
    <w:rsid w:val="001B5373"/>
    <w:rsid w:val="001B5903"/>
    <w:rsid w:val="001B5907"/>
    <w:rsid w:val="001B5FA4"/>
    <w:rsid w:val="001B6550"/>
    <w:rsid w:val="001B6E1A"/>
    <w:rsid w:val="001B7078"/>
    <w:rsid w:val="001B7481"/>
    <w:rsid w:val="001B7C55"/>
    <w:rsid w:val="001C0CE1"/>
    <w:rsid w:val="001C0CF5"/>
    <w:rsid w:val="001C0E18"/>
    <w:rsid w:val="001C103A"/>
    <w:rsid w:val="001C1A1D"/>
    <w:rsid w:val="001C1ABA"/>
    <w:rsid w:val="001C1CC5"/>
    <w:rsid w:val="001C266A"/>
    <w:rsid w:val="001C28D8"/>
    <w:rsid w:val="001C3361"/>
    <w:rsid w:val="001C3663"/>
    <w:rsid w:val="001C3D50"/>
    <w:rsid w:val="001C46FB"/>
    <w:rsid w:val="001C49E0"/>
    <w:rsid w:val="001C4BF3"/>
    <w:rsid w:val="001C4D6E"/>
    <w:rsid w:val="001C4F52"/>
    <w:rsid w:val="001C501C"/>
    <w:rsid w:val="001C5635"/>
    <w:rsid w:val="001C57E1"/>
    <w:rsid w:val="001C6205"/>
    <w:rsid w:val="001C6EC3"/>
    <w:rsid w:val="001C75EA"/>
    <w:rsid w:val="001C7D6B"/>
    <w:rsid w:val="001D17CF"/>
    <w:rsid w:val="001D18C7"/>
    <w:rsid w:val="001D258A"/>
    <w:rsid w:val="001D282F"/>
    <w:rsid w:val="001D2888"/>
    <w:rsid w:val="001D2D9C"/>
    <w:rsid w:val="001D3792"/>
    <w:rsid w:val="001D4681"/>
    <w:rsid w:val="001D53E9"/>
    <w:rsid w:val="001D54F8"/>
    <w:rsid w:val="001D551B"/>
    <w:rsid w:val="001D5A40"/>
    <w:rsid w:val="001D65F8"/>
    <w:rsid w:val="001D6717"/>
    <w:rsid w:val="001D6CA5"/>
    <w:rsid w:val="001D74B6"/>
    <w:rsid w:val="001D7B6E"/>
    <w:rsid w:val="001D7DF0"/>
    <w:rsid w:val="001D7EA5"/>
    <w:rsid w:val="001D7F61"/>
    <w:rsid w:val="001E04B0"/>
    <w:rsid w:val="001E091E"/>
    <w:rsid w:val="001E0A12"/>
    <w:rsid w:val="001E0F9B"/>
    <w:rsid w:val="001E1458"/>
    <w:rsid w:val="001E14FD"/>
    <w:rsid w:val="001E1F27"/>
    <w:rsid w:val="001E2300"/>
    <w:rsid w:val="001E2CB9"/>
    <w:rsid w:val="001E30DD"/>
    <w:rsid w:val="001E3205"/>
    <w:rsid w:val="001E3385"/>
    <w:rsid w:val="001E3A32"/>
    <w:rsid w:val="001E5B14"/>
    <w:rsid w:val="001E5B50"/>
    <w:rsid w:val="001E6001"/>
    <w:rsid w:val="001E603B"/>
    <w:rsid w:val="001E60FF"/>
    <w:rsid w:val="001E6322"/>
    <w:rsid w:val="001E67F7"/>
    <w:rsid w:val="001E687E"/>
    <w:rsid w:val="001E72B8"/>
    <w:rsid w:val="001E7365"/>
    <w:rsid w:val="001E7407"/>
    <w:rsid w:val="001E7734"/>
    <w:rsid w:val="001E7EDF"/>
    <w:rsid w:val="001F04AA"/>
    <w:rsid w:val="001F06C4"/>
    <w:rsid w:val="001F0823"/>
    <w:rsid w:val="001F199F"/>
    <w:rsid w:val="001F1B4F"/>
    <w:rsid w:val="001F1D37"/>
    <w:rsid w:val="001F1F94"/>
    <w:rsid w:val="001F20D9"/>
    <w:rsid w:val="001F227C"/>
    <w:rsid w:val="001F315D"/>
    <w:rsid w:val="001F32EF"/>
    <w:rsid w:val="001F3C27"/>
    <w:rsid w:val="001F4AA8"/>
    <w:rsid w:val="001F50A8"/>
    <w:rsid w:val="001F53FC"/>
    <w:rsid w:val="001F5588"/>
    <w:rsid w:val="001F6058"/>
    <w:rsid w:val="001F621C"/>
    <w:rsid w:val="001F7BE1"/>
    <w:rsid w:val="001F7C82"/>
    <w:rsid w:val="00200558"/>
    <w:rsid w:val="00200FDA"/>
    <w:rsid w:val="00201EF3"/>
    <w:rsid w:val="0020211F"/>
    <w:rsid w:val="00202229"/>
    <w:rsid w:val="002032CF"/>
    <w:rsid w:val="00203502"/>
    <w:rsid w:val="0020380B"/>
    <w:rsid w:val="00203D0A"/>
    <w:rsid w:val="00203EDA"/>
    <w:rsid w:val="002040E8"/>
    <w:rsid w:val="002043FF"/>
    <w:rsid w:val="002044CF"/>
    <w:rsid w:val="0020539F"/>
    <w:rsid w:val="002054BF"/>
    <w:rsid w:val="00205AF9"/>
    <w:rsid w:val="00206569"/>
    <w:rsid w:val="0020691E"/>
    <w:rsid w:val="00210DB5"/>
    <w:rsid w:val="002113A6"/>
    <w:rsid w:val="00211441"/>
    <w:rsid w:val="002116ED"/>
    <w:rsid w:val="00211FD9"/>
    <w:rsid w:val="002120D8"/>
    <w:rsid w:val="00212485"/>
    <w:rsid w:val="002128DA"/>
    <w:rsid w:val="00213C5E"/>
    <w:rsid w:val="00214234"/>
    <w:rsid w:val="00214377"/>
    <w:rsid w:val="002147D6"/>
    <w:rsid w:val="00214FD1"/>
    <w:rsid w:val="00215073"/>
    <w:rsid w:val="00215848"/>
    <w:rsid w:val="00215B25"/>
    <w:rsid w:val="00215F19"/>
    <w:rsid w:val="00215FD8"/>
    <w:rsid w:val="00216C96"/>
    <w:rsid w:val="002171FC"/>
    <w:rsid w:val="002173EB"/>
    <w:rsid w:val="00217643"/>
    <w:rsid w:val="00217878"/>
    <w:rsid w:val="0021787A"/>
    <w:rsid w:val="00217E30"/>
    <w:rsid w:val="00217EE1"/>
    <w:rsid w:val="00221608"/>
    <w:rsid w:val="00221704"/>
    <w:rsid w:val="002219C2"/>
    <w:rsid w:val="00222808"/>
    <w:rsid w:val="00223285"/>
    <w:rsid w:val="00224858"/>
    <w:rsid w:val="00224C45"/>
    <w:rsid w:val="00225739"/>
    <w:rsid w:val="00225BE5"/>
    <w:rsid w:val="00225FC6"/>
    <w:rsid w:val="00227DDB"/>
    <w:rsid w:val="00227EE8"/>
    <w:rsid w:val="002305AF"/>
    <w:rsid w:val="002306B9"/>
    <w:rsid w:val="0023117D"/>
    <w:rsid w:val="00231196"/>
    <w:rsid w:val="002325CE"/>
    <w:rsid w:val="0023261E"/>
    <w:rsid w:val="00232C04"/>
    <w:rsid w:val="00232FFB"/>
    <w:rsid w:val="0023310B"/>
    <w:rsid w:val="002332F9"/>
    <w:rsid w:val="00233454"/>
    <w:rsid w:val="0023369C"/>
    <w:rsid w:val="002337C6"/>
    <w:rsid w:val="002337D4"/>
    <w:rsid w:val="0023388E"/>
    <w:rsid w:val="00233A27"/>
    <w:rsid w:val="0023415D"/>
    <w:rsid w:val="00234C17"/>
    <w:rsid w:val="00235730"/>
    <w:rsid w:val="0023584C"/>
    <w:rsid w:val="00235934"/>
    <w:rsid w:val="00235D38"/>
    <w:rsid w:val="0023699F"/>
    <w:rsid w:val="00237296"/>
    <w:rsid w:val="00237817"/>
    <w:rsid w:val="0023796B"/>
    <w:rsid w:val="00240735"/>
    <w:rsid w:val="00240913"/>
    <w:rsid w:val="002409C2"/>
    <w:rsid w:val="00240E09"/>
    <w:rsid w:val="002415C7"/>
    <w:rsid w:val="00241656"/>
    <w:rsid w:val="00242586"/>
    <w:rsid w:val="00242833"/>
    <w:rsid w:val="00242BD4"/>
    <w:rsid w:val="00242C2D"/>
    <w:rsid w:val="00242C56"/>
    <w:rsid w:val="002440E8"/>
    <w:rsid w:val="00244869"/>
    <w:rsid w:val="00244C51"/>
    <w:rsid w:val="0024547C"/>
    <w:rsid w:val="0024573B"/>
    <w:rsid w:val="00245FF7"/>
    <w:rsid w:val="00247214"/>
    <w:rsid w:val="0024779A"/>
    <w:rsid w:val="00247FD0"/>
    <w:rsid w:val="0025003A"/>
    <w:rsid w:val="00250603"/>
    <w:rsid w:val="002517C8"/>
    <w:rsid w:val="00253876"/>
    <w:rsid w:val="00253FD7"/>
    <w:rsid w:val="002540E0"/>
    <w:rsid w:val="002541DE"/>
    <w:rsid w:val="00254545"/>
    <w:rsid w:val="00254D1D"/>
    <w:rsid w:val="00254E6D"/>
    <w:rsid w:val="00254F8C"/>
    <w:rsid w:val="00255275"/>
    <w:rsid w:val="00255B8F"/>
    <w:rsid w:val="002575DE"/>
    <w:rsid w:val="0025780F"/>
    <w:rsid w:val="002604F9"/>
    <w:rsid w:val="002611B5"/>
    <w:rsid w:val="00261700"/>
    <w:rsid w:val="0026184F"/>
    <w:rsid w:val="00261D78"/>
    <w:rsid w:val="00261DD5"/>
    <w:rsid w:val="00261EE9"/>
    <w:rsid w:val="0026278F"/>
    <w:rsid w:val="00262A33"/>
    <w:rsid w:val="0026337B"/>
    <w:rsid w:val="002636A4"/>
    <w:rsid w:val="00263880"/>
    <w:rsid w:val="0026397E"/>
    <w:rsid w:val="00263DE1"/>
    <w:rsid w:val="002646B6"/>
    <w:rsid w:val="00264A80"/>
    <w:rsid w:val="00265DD7"/>
    <w:rsid w:val="002660DB"/>
    <w:rsid w:val="0026724A"/>
    <w:rsid w:val="002672E1"/>
    <w:rsid w:val="002701BB"/>
    <w:rsid w:val="00270476"/>
    <w:rsid w:val="00270726"/>
    <w:rsid w:val="00270DDA"/>
    <w:rsid w:val="002714BD"/>
    <w:rsid w:val="0027270C"/>
    <w:rsid w:val="00272B8E"/>
    <w:rsid w:val="00272D62"/>
    <w:rsid w:val="0027334B"/>
    <w:rsid w:val="002735E2"/>
    <w:rsid w:val="00274CD4"/>
    <w:rsid w:val="00275B4A"/>
    <w:rsid w:val="0027634D"/>
    <w:rsid w:val="00276A4C"/>
    <w:rsid w:val="002774CD"/>
    <w:rsid w:val="0028006F"/>
    <w:rsid w:val="00280081"/>
    <w:rsid w:val="0028009A"/>
    <w:rsid w:val="002800E0"/>
    <w:rsid w:val="002802D7"/>
    <w:rsid w:val="00280983"/>
    <w:rsid w:val="002809A7"/>
    <w:rsid w:val="00280CE4"/>
    <w:rsid w:val="0028167D"/>
    <w:rsid w:val="002818E7"/>
    <w:rsid w:val="00281937"/>
    <w:rsid w:val="00281DB2"/>
    <w:rsid w:val="002821EC"/>
    <w:rsid w:val="00282390"/>
    <w:rsid w:val="00282421"/>
    <w:rsid w:val="00282874"/>
    <w:rsid w:val="002828E8"/>
    <w:rsid w:val="00283016"/>
    <w:rsid w:val="00283098"/>
    <w:rsid w:val="00283597"/>
    <w:rsid w:val="002836C8"/>
    <w:rsid w:val="0028382F"/>
    <w:rsid w:val="0028478F"/>
    <w:rsid w:val="00284AEA"/>
    <w:rsid w:val="002853A3"/>
    <w:rsid w:val="0028585B"/>
    <w:rsid w:val="00285874"/>
    <w:rsid w:val="00285D1C"/>
    <w:rsid w:val="002861B6"/>
    <w:rsid w:val="0028677D"/>
    <w:rsid w:val="00286A20"/>
    <w:rsid w:val="00286DFB"/>
    <w:rsid w:val="00286E2B"/>
    <w:rsid w:val="0028767F"/>
    <w:rsid w:val="0028768A"/>
    <w:rsid w:val="00290303"/>
    <w:rsid w:val="00290C60"/>
    <w:rsid w:val="0029115B"/>
    <w:rsid w:val="002913BF"/>
    <w:rsid w:val="0029297D"/>
    <w:rsid w:val="00292C48"/>
    <w:rsid w:val="00292EDD"/>
    <w:rsid w:val="00292EF9"/>
    <w:rsid w:val="002938BB"/>
    <w:rsid w:val="00293AD7"/>
    <w:rsid w:val="0029492B"/>
    <w:rsid w:val="0029528F"/>
    <w:rsid w:val="002952F3"/>
    <w:rsid w:val="002957DD"/>
    <w:rsid w:val="002958E7"/>
    <w:rsid w:val="00295B9C"/>
    <w:rsid w:val="0029615D"/>
    <w:rsid w:val="00296620"/>
    <w:rsid w:val="00296905"/>
    <w:rsid w:val="00296D80"/>
    <w:rsid w:val="00296F62"/>
    <w:rsid w:val="00297051"/>
    <w:rsid w:val="00297069"/>
    <w:rsid w:val="00297959"/>
    <w:rsid w:val="00297AA4"/>
    <w:rsid w:val="00297B99"/>
    <w:rsid w:val="00297C22"/>
    <w:rsid w:val="002A0FD2"/>
    <w:rsid w:val="002A1AE5"/>
    <w:rsid w:val="002A1B3F"/>
    <w:rsid w:val="002A204D"/>
    <w:rsid w:val="002A21EC"/>
    <w:rsid w:val="002A230E"/>
    <w:rsid w:val="002A23A9"/>
    <w:rsid w:val="002A24A4"/>
    <w:rsid w:val="002A2FED"/>
    <w:rsid w:val="002A36E1"/>
    <w:rsid w:val="002A49B4"/>
    <w:rsid w:val="002A4EC2"/>
    <w:rsid w:val="002A5F50"/>
    <w:rsid w:val="002A5F8F"/>
    <w:rsid w:val="002A6F02"/>
    <w:rsid w:val="002A729A"/>
    <w:rsid w:val="002A7940"/>
    <w:rsid w:val="002B0083"/>
    <w:rsid w:val="002B00A7"/>
    <w:rsid w:val="002B0F37"/>
    <w:rsid w:val="002B2206"/>
    <w:rsid w:val="002B258B"/>
    <w:rsid w:val="002B3545"/>
    <w:rsid w:val="002B3E13"/>
    <w:rsid w:val="002B4612"/>
    <w:rsid w:val="002B4A6B"/>
    <w:rsid w:val="002B4CA2"/>
    <w:rsid w:val="002B564A"/>
    <w:rsid w:val="002B57E5"/>
    <w:rsid w:val="002B6503"/>
    <w:rsid w:val="002B671B"/>
    <w:rsid w:val="002B6F17"/>
    <w:rsid w:val="002B6F20"/>
    <w:rsid w:val="002B74A8"/>
    <w:rsid w:val="002B785E"/>
    <w:rsid w:val="002B7DC3"/>
    <w:rsid w:val="002C046C"/>
    <w:rsid w:val="002C048E"/>
    <w:rsid w:val="002C0C6E"/>
    <w:rsid w:val="002C191C"/>
    <w:rsid w:val="002C1B51"/>
    <w:rsid w:val="002C1F79"/>
    <w:rsid w:val="002C20E3"/>
    <w:rsid w:val="002C2A98"/>
    <w:rsid w:val="002C2B6D"/>
    <w:rsid w:val="002C2C27"/>
    <w:rsid w:val="002C335A"/>
    <w:rsid w:val="002C341F"/>
    <w:rsid w:val="002C3466"/>
    <w:rsid w:val="002C350E"/>
    <w:rsid w:val="002C35A6"/>
    <w:rsid w:val="002C4653"/>
    <w:rsid w:val="002C4DA8"/>
    <w:rsid w:val="002C4F59"/>
    <w:rsid w:val="002C51E8"/>
    <w:rsid w:val="002C54D4"/>
    <w:rsid w:val="002C64EA"/>
    <w:rsid w:val="002C6989"/>
    <w:rsid w:val="002C6CB8"/>
    <w:rsid w:val="002C6F7B"/>
    <w:rsid w:val="002C723D"/>
    <w:rsid w:val="002C73BE"/>
    <w:rsid w:val="002C7933"/>
    <w:rsid w:val="002C79DC"/>
    <w:rsid w:val="002C7F2E"/>
    <w:rsid w:val="002D0121"/>
    <w:rsid w:val="002D0A3F"/>
    <w:rsid w:val="002D0EE8"/>
    <w:rsid w:val="002D14C9"/>
    <w:rsid w:val="002D1EE2"/>
    <w:rsid w:val="002D21B9"/>
    <w:rsid w:val="002D27EE"/>
    <w:rsid w:val="002D2B42"/>
    <w:rsid w:val="002D2E25"/>
    <w:rsid w:val="002D37EA"/>
    <w:rsid w:val="002D3815"/>
    <w:rsid w:val="002D391D"/>
    <w:rsid w:val="002D3AB8"/>
    <w:rsid w:val="002D4C8A"/>
    <w:rsid w:val="002D5069"/>
    <w:rsid w:val="002D511A"/>
    <w:rsid w:val="002D5755"/>
    <w:rsid w:val="002D5785"/>
    <w:rsid w:val="002D5B8B"/>
    <w:rsid w:val="002D5FD8"/>
    <w:rsid w:val="002D62E9"/>
    <w:rsid w:val="002D77B6"/>
    <w:rsid w:val="002D78D7"/>
    <w:rsid w:val="002D7AF2"/>
    <w:rsid w:val="002D7D2E"/>
    <w:rsid w:val="002D7F0B"/>
    <w:rsid w:val="002E000B"/>
    <w:rsid w:val="002E021B"/>
    <w:rsid w:val="002E04D5"/>
    <w:rsid w:val="002E07CA"/>
    <w:rsid w:val="002E178A"/>
    <w:rsid w:val="002E1BA0"/>
    <w:rsid w:val="002E1CD6"/>
    <w:rsid w:val="002E2644"/>
    <w:rsid w:val="002E26D4"/>
    <w:rsid w:val="002E27F9"/>
    <w:rsid w:val="002E2BC0"/>
    <w:rsid w:val="002E2ED0"/>
    <w:rsid w:val="002E32DC"/>
    <w:rsid w:val="002E38C5"/>
    <w:rsid w:val="002E4517"/>
    <w:rsid w:val="002E4731"/>
    <w:rsid w:val="002E4780"/>
    <w:rsid w:val="002E47AC"/>
    <w:rsid w:val="002E4839"/>
    <w:rsid w:val="002E4D8E"/>
    <w:rsid w:val="002E5DED"/>
    <w:rsid w:val="002E61CD"/>
    <w:rsid w:val="002E6AE5"/>
    <w:rsid w:val="002E7009"/>
    <w:rsid w:val="002E74AD"/>
    <w:rsid w:val="002E7770"/>
    <w:rsid w:val="002E783E"/>
    <w:rsid w:val="002E7B60"/>
    <w:rsid w:val="002E7BE6"/>
    <w:rsid w:val="002E7EF3"/>
    <w:rsid w:val="002F01A9"/>
    <w:rsid w:val="002F02AC"/>
    <w:rsid w:val="002F02BB"/>
    <w:rsid w:val="002F0473"/>
    <w:rsid w:val="002F08CA"/>
    <w:rsid w:val="002F10B4"/>
    <w:rsid w:val="002F16FE"/>
    <w:rsid w:val="002F1B0E"/>
    <w:rsid w:val="002F2417"/>
    <w:rsid w:val="002F267D"/>
    <w:rsid w:val="002F2963"/>
    <w:rsid w:val="002F2B22"/>
    <w:rsid w:val="002F320E"/>
    <w:rsid w:val="002F3FE0"/>
    <w:rsid w:val="002F5265"/>
    <w:rsid w:val="002F5845"/>
    <w:rsid w:val="002F5ABA"/>
    <w:rsid w:val="002F5E20"/>
    <w:rsid w:val="002F63CA"/>
    <w:rsid w:val="002F6539"/>
    <w:rsid w:val="002F65CF"/>
    <w:rsid w:val="002F7A45"/>
    <w:rsid w:val="00300DDC"/>
    <w:rsid w:val="003016EC"/>
    <w:rsid w:val="00301B24"/>
    <w:rsid w:val="00301D3B"/>
    <w:rsid w:val="00302F03"/>
    <w:rsid w:val="003031AA"/>
    <w:rsid w:val="00303564"/>
    <w:rsid w:val="00303580"/>
    <w:rsid w:val="003037E7"/>
    <w:rsid w:val="003040E0"/>
    <w:rsid w:val="003043B3"/>
    <w:rsid w:val="00304448"/>
    <w:rsid w:val="00304EE6"/>
    <w:rsid w:val="00305726"/>
    <w:rsid w:val="00305805"/>
    <w:rsid w:val="00305FEC"/>
    <w:rsid w:val="00306919"/>
    <w:rsid w:val="00306A41"/>
    <w:rsid w:val="00306A49"/>
    <w:rsid w:val="003078DF"/>
    <w:rsid w:val="00307F73"/>
    <w:rsid w:val="00310175"/>
    <w:rsid w:val="0031032D"/>
    <w:rsid w:val="003107B5"/>
    <w:rsid w:val="003109E8"/>
    <w:rsid w:val="003109F6"/>
    <w:rsid w:val="00311264"/>
    <w:rsid w:val="00311CFB"/>
    <w:rsid w:val="00311FB7"/>
    <w:rsid w:val="00311FF0"/>
    <w:rsid w:val="003133BB"/>
    <w:rsid w:val="003138BD"/>
    <w:rsid w:val="00314D65"/>
    <w:rsid w:val="00315374"/>
    <w:rsid w:val="00315669"/>
    <w:rsid w:val="00315688"/>
    <w:rsid w:val="00316685"/>
    <w:rsid w:val="00317303"/>
    <w:rsid w:val="0031743D"/>
    <w:rsid w:val="003200A0"/>
    <w:rsid w:val="00320BA9"/>
    <w:rsid w:val="0032176A"/>
    <w:rsid w:val="00321A5D"/>
    <w:rsid w:val="00322001"/>
    <w:rsid w:val="003222E3"/>
    <w:rsid w:val="003224E8"/>
    <w:rsid w:val="00322AAC"/>
    <w:rsid w:val="00322B19"/>
    <w:rsid w:val="00322FBB"/>
    <w:rsid w:val="00323200"/>
    <w:rsid w:val="0032371A"/>
    <w:rsid w:val="0032440F"/>
    <w:rsid w:val="00324883"/>
    <w:rsid w:val="003248D4"/>
    <w:rsid w:val="00324AD5"/>
    <w:rsid w:val="003253F0"/>
    <w:rsid w:val="003256C0"/>
    <w:rsid w:val="003258A5"/>
    <w:rsid w:val="0032604C"/>
    <w:rsid w:val="003269CE"/>
    <w:rsid w:val="00327CFB"/>
    <w:rsid w:val="0033049D"/>
    <w:rsid w:val="003305B7"/>
    <w:rsid w:val="0033093C"/>
    <w:rsid w:val="003313E8"/>
    <w:rsid w:val="0033151D"/>
    <w:rsid w:val="00331968"/>
    <w:rsid w:val="003321FF"/>
    <w:rsid w:val="003337FE"/>
    <w:rsid w:val="00333CDF"/>
    <w:rsid w:val="00333E78"/>
    <w:rsid w:val="0033411C"/>
    <w:rsid w:val="00334483"/>
    <w:rsid w:val="00334746"/>
    <w:rsid w:val="00335268"/>
    <w:rsid w:val="00335649"/>
    <w:rsid w:val="00335CCD"/>
    <w:rsid w:val="00335E62"/>
    <w:rsid w:val="00336160"/>
    <w:rsid w:val="003361C6"/>
    <w:rsid w:val="003363E1"/>
    <w:rsid w:val="00336590"/>
    <w:rsid w:val="0033674B"/>
    <w:rsid w:val="00336935"/>
    <w:rsid w:val="00336BCD"/>
    <w:rsid w:val="0033756D"/>
    <w:rsid w:val="0033793E"/>
    <w:rsid w:val="00337D58"/>
    <w:rsid w:val="00337F3E"/>
    <w:rsid w:val="00337F7D"/>
    <w:rsid w:val="00340165"/>
    <w:rsid w:val="003402E1"/>
    <w:rsid w:val="00340527"/>
    <w:rsid w:val="003405B9"/>
    <w:rsid w:val="00340628"/>
    <w:rsid w:val="0034191D"/>
    <w:rsid w:val="0034283C"/>
    <w:rsid w:val="003429B6"/>
    <w:rsid w:val="00343297"/>
    <w:rsid w:val="003432C4"/>
    <w:rsid w:val="00343CB3"/>
    <w:rsid w:val="00343D7C"/>
    <w:rsid w:val="00344712"/>
    <w:rsid w:val="00344CCF"/>
    <w:rsid w:val="00345BBA"/>
    <w:rsid w:val="0034609D"/>
    <w:rsid w:val="00346B6C"/>
    <w:rsid w:val="0034751E"/>
    <w:rsid w:val="00347769"/>
    <w:rsid w:val="003477FC"/>
    <w:rsid w:val="00350C03"/>
    <w:rsid w:val="00351238"/>
    <w:rsid w:val="00351923"/>
    <w:rsid w:val="0035192F"/>
    <w:rsid w:val="003524E3"/>
    <w:rsid w:val="003529BE"/>
    <w:rsid w:val="00352BCF"/>
    <w:rsid w:val="00353347"/>
    <w:rsid w:val="00353783"/>
    <w:rsid w:val="00353F61"/>
    <w:rsid w:val="00354A8C"/>
    <w:rsid w:val="00354EB6"/>
    <w:rsid w:val="00354F66"/>
    <w:rsid w:val="003557DF"/>
    <w:rsid w:val="0035605D"/>
    <w:rsid w:val="003569F0"/>
    <w:rsid w:val="00356D66"/>
    <w:rsid w:val="00360014"/>
    <w:rsid w:val="0036066A"/>
    <w:rsid w:val="003606BD"/>
    <w:rsid w:val="003609D0"/>
    <w:rsid w:val="00360B91"/>
    <w:rsid w:val="003614DF"/>
    <w:rsid w:val="003616A6"/>
    <w:rsid w:val="00361B5A"/>
    <w:rsid w:val="00361DC7"/>
    <w:rsid w:val="00361F5B"/>
    <w:rsid w:val="003620C9"/>
    <w:rsid w:val="00362379"/>
    <w:rsid w:val="00362E0F"/>
    <w:rsid w:val="00362FBC"/>
    <w:rsid w:val="00363C09"/>
    <w:rsid w:val="00363CDF"/>
    <w:rsid w:val="003647EA"/>
    <w:rsid w:val="0036511A"/>
    <w:rsid w:val="003651EA"/>
    <w:rsid w:val="00365AC3"/>
    <w:rsid w:val="00365E92"/>
    <w:rsid w:val="00365EDE"/>
    <w:rsid w:val="00366DFC"/>
    <w:rsid w:val="00366FE4"/>
    <w:rsid w:val="00367255"/>
    <w:rsid w:val="00367C0E"/>
    <w:rsid w:val="00367EBB"/>
    <w:rsid w:val="003701E3"/>
    <w:rsid w:val="00370C3F"/>
    <w:rsid w:val="00370DDF"/>
    <w:rsid w:val="00370E8A"/>
    <w:rsid w:val="00370F5D"/>
    <w:rsid w:val="0037128E"/>
    <w:rsid w:val="003716F9"/>
    <w:rsid w:val="00371DDE"/>
    <w:rsid w:val="00371F2F"/>
    <w:rsid w:val="00372192"/>
    <w:rsid w:val="003723A6"/>
    <w:rsid w:val="00372600"/>
    <w:rsid w:val="00372A6A"/>
    <w:rsid w:val="00372BAE"/>
    <w:rsid w:val="00372E68"/>
    <w:rsid w:val="00373CDC"/>
    <w:rsid w:val="00373D13"/>
    <w:rsid w:val="00373E2D"/>
    <w:rsid w:val="00373EA8"/>
    <w:rsid w:val="0037440A"/>
    <w:rsid w:val="003748DA"/>
    <w:rsid w:val="00374A00"/>
    <w:rsid w:val="0037558D"/>
    <w:rsid w:val="00375CC5"/>
    <w:rsid w:val="0037648A"/>
    <w:rsid w:val="00376918"/>
    <w:rsid w:val="00377699"/>
    <w:rsid w:val="0037785B"/>
    <w:rsid w:val="00377E2B"/>
    <w:rsid w:val="00377E76"/>
    <w:rsid w:val="00377E8E"/>
    <w:rsid w:val="00380628"/>
    <w:rsid w:val="00380693"/>
    <w:rsid w:val="00380EF9"/>
    <w:rsid w:val="0038163D"/>
    <w:rsid w:val="00381830"/>
    <w:rsid w:val="00382E15"/>
    <w:rsid w:val="0038317F"/>
    <w:rsid w:val="00383926"/>
    <w:rsid w:val="00383C87"/>
    <w:rsid w:val="00383E23"/>
    <w:rsid w:val="003848BA"/>
    <w:rsid w:val="00384A68"/>
    <w:rsid w:val="00384CAD"/>
    <w:rsid w:val="00385547"/>
    <w:rsid w:val="00385CC3"/>
    <w:rsid w:val="00386C15"/>
    <w:rsid w:val="00386F2C"/>
    <w:rsid w:val="00387111"/>
    <w:rsid w:val="00387704"/>
    <w:rsid w:val="00387A78"/>
    <w:rsid w:val="00390187"/>
    <w:rsid w:val="003911E2"/>
    <w:rsid w:val="00392962"/>
    <w:rsid w:val="00393288"/>
    <w:rsid w:val="003933E5"/>
    <w:rsid w:val="003938DF"/>
    <w:rsid w:val="00393F8C"/>
    <w:rsid w:val="00394007"/>
    <w:rsid w:val="003942A3"/>
    <w:rsid w:val="00394509"/>
    <w:rsid w:val="003948C5"/>
    <w:rsid w:val="003952BA"/>
    <w:rsid w:val="00395F43"/>
    <w:rsid w:val="0039647C"/>
    <w:rsid w:val="0039675D"/>
    <w:rsid w:val="00396B69"/>
    <w:rsid w:val="003971A0"/>
    <w:rsid w:val="00397D7D"/>
    <w:rsid w:val="00397E93"/>
    <w:rsid w:val="003A05EF"/>
    <w:rsid w:val="003A069A"/>
    <w:rsid w:val="003A0CA4"/>
    <w:rsid w:val="003A1228"/>
    <w:rsid w:val="003A12A2"/>
    <w:rsid w:val="003A188B"/>
    <w:rsid w:val="003A3B86"/>
    <w:rsid w:val="003A3FCE"/>
    <w:rsid w:val="003A4236"/>
    <w:rsid w:val="003A46FE"/>
    <w:rsid w:val="003A4877"/>
    <w:rsid w:val="003A48D2"/>
    <w:rsid w:val="003A5021"/>
    <w:rsid w:val="003A5169"/>
    <w:rsid w:val="003A5499"/>
    <w:rsid w:val="003A55C2"/>
    <w:rsid w:val="003A58F2"/>
    <w:rsid w:val="003A5A1D"/>
    <w:rsid w:val="003A5C68"/>
    <w:rsid w:val="003A62FA"/>
    <w:rsid w:val="003A6733"/>
    <w:rsid w:val="003A6BF5"/>
    <w:rsid w:val="003A6CBC"/>
    <w:rsid w:val="003A6F26"/>
    <w:rsid w:val="003A7B93"/>
    <w:rsid w:val="003A7D1D"/>
    <w:rsid w:val="003B00DF"/>
    <w:rsid w:val="003B047F"/>
    <w:rsid w:val="003B07B8"/>
    <w:rsid w:val="003B0970"/>
    <w:rsid w:val="003B1214"/>
    <w:rsid w:val="003B1E0D"/>
    <w:rsid w:val="003B211E"/>
    <w:rsid w:val="003B2125"/>
    <w:rsid w:val="003B2DB1"/>
    <w:rsid w:val="003B2EAD"/>
    <w:rsid w:val="003B2FAF"/>
    <w:rsid w:val="003B318D"/>
    <w:rsid w:val="003B3293"/>
    <w:rsid w:val="003B33DF"/>
    <w:rsid w:val="003B3D4A"/>
    <w:rsid w:val="003B3E4F"/>
    <w:rsid w:val="003B4276"/>
    <w:rsid w:val="003B4633"/>
    <w:rsid w:val="003B4696"/>
    <w:rsid w:val="003B4BA8"/>
    <w:rsid w:val="003B5458"/>
    <w:rsid w:val="003B5977"/>
    <w:rsid w:val="003B59FF"/>
    <w:rsid w:val="003B5DDB"/>
    <w:rsid w:val="003B5F46"/>
    <w:rsid w:val="003B6E25"/>
    <w:rsid w:val="003B6F77"/>
    <w:rsid w:val="003B71C2"/>
    <w:rsid w:val="003B7228"/>
    <w:rsid w:val="003B75CE"/>
    <w:rsid w:val="003B7915"/>
    <w:rsid w:val="003B7DDC"/>
    <w:rsid w:val="003C0474"/>
    <w:rsid w:val="003C067E"/>
    <w:rsid w:val="003C080B"/>
    <w:rsid w:val="003C1484"/>
    <w:rsid w:val="003C1D5C"/>
    <w:rsid w:val="003C270F"/>
    <w:rsid w:val="003C29E1"/>
    <w:rsid w:val="003C3062"/>
    <w:rsid w:val="003C35C5"/>
    <w:rsid w:val="003C37EE"/>
    <w:rsid w:val="003C3810"/>
    <w:rsid w:val="003C3C71"/>
    <w:rsid w:val="003C435B"/>
    <w:rsid w:val="003C4603"/>
    <w:rsid w:val="003C474D"/>
    <w:rsid w:val="003C4F2F"/>
    <w:rsid w:val="003C5157"/>
    <w:rsid w:val="003C52C6"/>
    <w:rsid w:val="003C54E2"/>
    <w:rsid w:val="003C5E8D"/>
    <w:rsid w:val="003C617D"/>
    <w:rsid w:val="003C7CE1"/>
    <w:rsid w:val="003C7FB8"/>
    <w:rsid w:val="003D0199"/>
    <w:rsid w:val="003D03E2"/>
    <w:rsid w:val="003D0438"/>
    <w:rsid w:val="003D0532"/>
    <w:rsid w:val="003D0E9F"/>
    <w:rsid w:val="003D1072"/>
    <w:rsid w:val="003D1AE3"/>
    <w:rsid w:val="003D275D"/>
    <w:rsid w:val="003D2806"/>
    <w:rsid w:val="003D2992"/>
    <w:rsid w:val="003D3003"/>
    <w:rsid w:val="003D3341"/>
    <w:rsid w:val="003D39DA"/>
    <w:rsid w:val="003D3B34"/>
    <w:rsid w:val="003D3F2C"/>
    <w:rsid w:val="003D4331"/>
    <w:rsid w:val="003D471D"/>
    <w:rsid w:val="003D4806"/>
    <w:rsid w:val="003D49BE"/>
    <w:rsid w:val="003D4A71"/>
    <w:rsid w:val="003D4ADB"/>
    <w:rsid w:val="003D566E"/>
    <w:rsid w:val="003D62FA"/>
    <w:rsid w:val="003D63E7"/>
    <w:rsid w:val="003D66B4"/>
    <w:rsid w:val="003D6A73"/>
    <w:rsid w:val="003D6C70"/>
    <w:rsid w:val="003D7488"/>
    <w:rsid w:val="003D7E7B"/>
    <w:rsid w:val="003E16DA"/>
    <w:rsid w:val="003E1C29"/>
    <w:rsid w:val="003E1D79"/>
    <w:rsid w:val="003E1DD9"/>
    <w:rsid w:val="003E2851"/>
    <w:rsid w:val="003E2B40"/>
    <w:rsid w:val="003E2E20"/>
    <w:rsid w:val="003E33B2"/>
    <w:rsid w:val="003E348D"/>
    <w:rsid w:val="003E3685"/>
    <w:rsid w:val="003E36A3"/>
    <w:rsid w:val="003E3D2A"/>
    <w:rsid w:val="003E43A6"/>
    <w:rsid w:val="003E43D9"/>
    <w:rsid w:val="003E4999"/>
    <w:rsid w:val="003E4C5A"/>
    <w:rsid w:val="003E546A"/>
    <w:rsid w:val="003E5D38"/>
    <w:rsid w:val="003E62FB"/>
    <w:rsid w:val="003E67FA"/>
    <w:rsid w:val="003E6A4C"/>
    <w:rsid w:val="003E6CAB"/>
    <w:rsid w:val="003F076D"/>
    <w:rsid w:val="003F0A05"/>
    <w:rsid w:val="003F1EEB"/>
    <w:rsid w:val="003F2ACC"/>
    <w:rsid w:val="003F391B"/>
    <w:rsid w:val="003F39F5"/>
    <w:rsid w:val="003F3C82"/>
    <w:rsid w:val="003F3D3F"/>
    <w:rsid w:val="003F40C1"/>
    <w:rsid w:val="003F4384"/>
    <w:rsid w:val="003F4A2B"/>
    <w:rsid w:val="003F4A6E"/>
    <w:rsid w:val="003F4C64"/>
    <w:rsid w:val="003F4FFE"/>
    <w:rsid w:val="003F5C3F"/>
    <w:rsid w:val="003F5CB8"/>
    <w:rsid w:val="003F64C5"/>
    <w:rsid w:val="003F6507"/>
    <w:rsid w:val="003F6DB9"/>
    <w:rsid w:val="003F7054"/>
    <w:rsid w:val="003F7D1A"/>
    <w:rsid w:val="0040042E"/>
    <w:rsid w:val="0040172E"/>
    <w:rsid w:val="004018C7"/>
    <w:rsid w:val="00402449"/>
    <w:rsid w:val="0040286E"/>
    <w:rsid w:val="00403144"/>
    <w:rsid w:val="00403673"/>
    <w:rsid w:val="00403990"/>
    <w:rsid w:val="00403C79"/>
    <w:rsid w:val="00403F47"/>
    <w:rsid w:val="00403FCC"/>
    <w:rsid w:val="004049B3"/>
    <w:rsid w:val="00405130"/>
    <w:rsid w:val="004054B0"/>
    <w:rsid w:val="00405AA1"/>
    <w:rsid w:val="00406D90"/>
    <w:rsid w:val="00406ECE"/>
    <w:rsid w:val="004071C8"/>
    <w:rsid w:val="004074AE"/>
    <w:rsid w:val="004078A2"/>
    <w:rsid w:val="0041055F"/>
    <w:rsid w:val="004105B3"/>
    <w:rsid w:val="00410C10"/>
    <w:rsid w:val="004111FB"/>
    <w:rsid w:val="004114AF"/>
    <w:rsid w:val="0041150B"/>
    <w:rsid w:val="004118E8"/>
    <w:rsid w:val="0041208D"/>
    <w:rsid w:val="004121DA"/>
    <w:rsid w:val="00412FAE"/>
    <w:rsid w:val="00413643"/>
    <w:rsid w:val="004143C9"/>
    <w:rsid w:val="00414BBF"/>
    <w:rsid w:val="00415C0E"/>
    <w:rsid w:val="004177A4"/>
    <w:rsid w:val="00417929"/>
    <w:rsid w:val="00420BF1"/>
    <w:rsid w:val="00421121"/>
    <w:rsid w:val="00421989"/>
    <w:rsid w:val="00421B76"/>
    <w:rsid w:val="00422BD0"/>
    <w:rsid w:val="0042339B"/>
    <w:rsid w:val="004233DD"/>
    <w:rsid w:val="00423976"/>
    <w:rsid w:val="00423C30"/>
    <w:rsid w:val="00424153"/>
    <w:rsid w:val="004242DF"/>
    <w:rsid w:val="00424646"/>
    <w:rsid w:val="00424983"/>
    <w:rsid w:val="00424FF9"/>
    <w:rsid w:val="00426172"/>
    <w:rsid w:val="004265F8"/>
    <w:rsid w:val="00426EB2"/>
    <w:rsid w:val="00427580"/>
    <w:rsid w:val="004278A6"/>
    <w:rsid w:val="004279F4"/>
    <w:rsid w:val="00430306"/>
    <w:rsid w:val="00430770"/>
    <w:rsid w:val="0043086C"/>
    <w:rsid w:val="00430DA8"/>
    <w:rsid w:val="00430F0C"/>
    <w:rsid w:val="00430F84"/>
    <w:rsid w:val="00431158"/>
    <w:rsid w:val="0043116D"/>
    <w:rsid w:val="004316CF"/>
    <w:rsid w:val="00431755"/>
    <w:rsid w:val="004321FA"/>
    <w:rsid w:val="0043225C"/>
    <w:rsid w:val="00432674"/>
    <w:rsid w:val="00432D7B"/>
    <w:rsid w:val="004337D1"/>
    <w:rsid w:val="00433D64"/>
    <w:rsid w:val="00433D66"/>
    <w:rsid w:val="00433FC9"/>
    <w:rsid w:val="004340D7"/>
    <w:rsid w:val="00434292"/>
    <w:rsid w:val="00434644"/>
    <w:rsid w:val="00434B92"/>
    <w:rsid w:val="00434CC6"/>
    <w:rsid w:val="00434FC4"/>
    <w:rsid w:val="004352B8"/>
    <w:rsid w:val="00435454"/>
    <w:rsid w:val="004356A1"/>
    <w:rsid w:val="00435785"/>
    <w:rsid w:val="004359A0"/>
    <w:rsid w:val="00435B7A"/>
    <w:rsid w:val="0043655A"/>
    <w:rsid w:val="00436DA7"/>
    <w:rsid w:val="00436ED7"/>
    <w:rsid w:val="00437DBE"/>
    <w:rsid w:val="0044083B"/>
    <w:rsid w:val="004415AB"/>
    <w:rsid w:val="00441D33"/>
    <w:rsid w:val="00442D64"/>
    <w:rsid w:val="00442DAD"/>
    <w:rsid w:val="0044305B"/>
    <w:rsid w:val="00443373"/>
    <w:rsid w:val="004438ED"/>
    <w:rsid w:val="00445219"/>
    <w:rsid w:val="004452F9"/>
    <w:rsid w:val="00445339"/>
    <w:rsid w:val="00445482"/>
    <w:rsid w:val="004454E9"/>
    <w:rsid w:val="004456F0"/>
    <w:rsid w:val="00445BCC"/>
    <w:rsid w:val="00446194"/>
    <w:rsid w:val="00446960"/>
    <w:rsid w:val="00446A55"/>
    <w:rsid w:val="004470C0"/>
    <w:rsid w:val="004471F0"/>
    <w:rsid w:val="00450448"/>
    <w:rsid w:val="00451F18"/>
    <w:rsid w:val="00452065"/>
    <w:rsid w:val="00452434"/>
    <w:rsid w:val="00452C1F"/>
    <w:rsid w:val="0045303F"/>
    <w:rsid w:val="00453156"/>
    <w:rsid w:val="004531E6"/>
    <w:rsid w:val="0045381D"/>
    <w:rsid w:val="004539A2"/>
    <w:rsid w:val="004540F3"/>
    <w:rsid w:val="00454356"/>
    <w:rsid w:val="0045440F"/>
    <w:rsid w:val="0045474F"/>
    <w:rsid w:val="00454D50"/>
    <w:rsid w:val="00454E94"/>
    <w:rsid w:val="00454F6F"/>
    <w:rsid w:val="0045547F"/>
    <w:rsid w:val="00455EA3"/>
    <w:rsid w:val="00456068"/>
    <w:rsid w:val="004570E5"/>
    <w:rsid w:val="004575AB"/>
    <w:rsid w:val="004605B0"/>
    <w:rsid w:val="00460D06"/>
    <w:rsid w:val="00460DDE"/>
    <w:rsid w:val="00461139"/>
    <w:rsid w:val="00461887"/>
    <w:rsid w:val="00461CA0"/>
    <w:rsid w:val="004622F0"/>
    <w:rsid w:val="00462CDB"/>
    <w:rsid w:val="00462E8A"/>
    <w:rsid w:val="0046370C"/>
    <w:rsid w:val="004642C0"/>
    <w:rsid w:val="00464640"/>
    <w:rsid w:val="00464AAF"/>
    <w:rsid w:val="004650D6"/>
    <w:rsid w:val="00465402"/>
    <w:rsid w:val="004655FE"/>
    <w:rsid w:val="004658D8"/>
    <w:rsid w:val="00465ADF"/>
    <w:rsid w:val="00465DF4"/>
    <w:rsid w:val="00466286"/>
    <w:rsid w:val="0046682D"/>
    <w:rsid w:val="00466A85"/>
    <w:rsid w:val="00466F40"/>
    <w:rsid w:val="00466F6A"/>
    <w:rsid w:val="004675CE"/>
    <w:rsid w:val="00467FEA"/>
    <w:rsid w:val="004703B5"/>
    <w:rsid w:val="0047076F"/>
    <w:rsid w:val="00470B84"/>
    <w:rsid w:val="00470F1B"/>
    <w:rsid w:val="004725BE"/>
    <w:rsid w:val="00473D98"/>
    <w:rsid w:val="00474100"/>
    <w:rsid w:val="004742C5"/>
    <w:rsid w:val="00474A3A"/>
    <w:rsid w:val="00474C1F"/>
    <w:rsid w:val="00474EEF"/>
    <w:rsid w:val="00475AF6"/>
    <w:rsid w:val="00475EE2"/>
    <w:rsid w:val="00476094"/>
    <w:rsid w:val="004760B4"/>
    <w:rsid w:val="00476162"/>
    <w:rsid w:val="004766F1"/>
    <w:rsid w:val="00476BCD"/>
    <w:rsid w:val="00477AFF"/>
    <w:rsid w:val="004800C9"/>
    <w:rsid w:val="004802F6"/>
    <w:rsid w:val="00480647"/>
    <w:rsid w:val="004806AE"/>
    <w:rsid w:val="00480D42"/>
    <w:rsid w:val="004812B1"/>
    <w:rsid w:val="0048146A"/>
    <w:rsid w:val="0048149A"/>
    <w:rsid w:val="004815C1"/>
    <w:rsid w:val="004815C3"/>
    <w:rsid w:val="00481AE4"/>
    <w:rsid w:val="0048212F"/>
    <w:rsid w:val="004824A7"/>
    <w:rsid w:val="004824B9"/>
    <w:rsid w:val="004833BB"/>
    <w:rsid w:val="004839A2"/>
    <w:rsid w:val="00483A54"/>
    <w:rsid w:val="00483E1C"/>
    <w:rsid w:val="00484C41"/>
    <w:rsid w:val="004851DA"/>
    <w:rsid w:val="0048577A"/>
    <w:rsid w:val="0048594D"/>
    <w:rsid w:val="00485BDB"/>
    <w:rsid w:val="00485CB8"/>
    <w:rsid w:val="00486947"/>
    <w:rsid w:val="00486AB8"/>
    <w:rsid w:val="00487737"/>
    <w:rsid w:val="00487BB5"/>
    <w:rsid w:val="00490357"/>
    <w:rsid w:val="004905CE"/>
    <w:rsid w:val="00490B58"/>
    <w:rsid w:val="0049171B"/>
    <w:rsid w:val="00491E76"/>
    <w:rsid w:val="00492745"/>
    <w:rsid w:val="0049378C"/>
    <w:rsid w:val="00493C56"/>
    <w:rsid w:val="0049423A"/>
    <w:rsid w:val="0049456A"/>
    <w:rsid w:val="00494E3A"/>
    <w:rsid w:val="00494F8D"/>
    <w:rsid w:val="004957BA"/>
    <w:rsid w:val="00495DF6"/>
    <w:rsid w:val="00495F1C"/>
    <w:rsid w:val="0049610E"/>
    <w:rsid w:val="00496169"/>
    <w:rsid w:val="004961B2"/>
    <w:rsid w:val="004967B0"/>
    <w:rsid w:val="00496A12"/>
    <w:rsid w:val="004973E1"/>
    <w:rsid w:val="004A0243"/>
    <w:rsid w:val="004A02B1"/>
    <w:rsid w:val="004A073D"/>
    <w:rsid w:val="004A168A"/>
    <w:rsid w:val="004A1C16"/>
    <w:rsid w:val="004A1C6D"/>
    <w:rsid w:val="004A23C7"/>
    <w:rsid w:val="004A2A6B"/>
    <w:rsid w:val="004A2BC7"/>
    <w:rsid w:val="004A2BE2"/>
    <w:rsid w:val="004A31B3"/>
    <w:rsid w:val="004A40B8"/>
    <w:rsid w:val="004A4260"/>
    <w:rsid w:val="004A479B"/>
    <w:rsid w:val="004A515B"/>
    <w:rsid w:val="004A5229"/>
    <w:rsid w:val="004A5251"/>
    <w:rsid w:val="004A61EF"/>
    <w:rsid w:val="004A63C5"/>
    <w:rsid w:val="004A63F4"/>
    <w:rsid w:val="004A665B"/>
    <w:rsid w:val="004A66E3"/>
    <w:rsid w:val="004A6745"/>
    <w:rsid w:val="004A69D2"/>
    <w:rsid w:val="004A6CFD"/>
    <w:rsid w:val="004A7277"/>
    <w:rsid w:val="004A7720"/>
    <w:rsid w:val="004A774F"/>
    <w:rsid w:val="004A7E6B"/>
    <w:rsid w:val="004B0513"/>
    <w:rsid w:val="004B05BF"/>
    <w:rsid w:val="004B0639"/>
    <w:rsid w:val="004B11DA"/>
    <w:rsid w:val="004B1542"/>
    <w:rsid w:val="004B1A33"/>
    <w:rsid w:val="004B1D3B"/>
    <w:rsid w:val="004B2053"/>
    <w:rsid w:val="004B219B"/>
    <w:rsid w:val="004B2EE8"/>
    <w:rsid w:val="004B3376"/>
    <w:rsid w:val="004B3538"/>
    <w:rsid w:val="004B3D20"/>
    <w:rsid w:val="004B41F7"/>
    <w:rsid w:val="004B48BF"/>
    <w:rsid w:val="004B4E3C"/>
    <w:rsid w:val="004B51BE"/>
    <w:rsid w:val="004B6E43"/>
    <w:rsid w:val="004B6F9A"/>
    <w:rsid w:val="004B71E1"/>
    <w:rsid w:val="004B7225"/>
    <w:rsid w:val="004B74DB"/>
    <w:rsid w:val="004B78D8"/>
    <w:rsid w:val="004B7DA1"/>
    <w:rsid w:val="004B7F00"/>
    <w:rsid w:val="004C075B"/>
    <w:rsid w:val="004C0D9D"/>
    <w:rsid w:val="004C1960"/>
    <w:rsid w:val="004C29AE"/>
    <w:rsid w:val="004C30A3"/>
    <w:rsid w:val="004C3317"/>
    <w:rsid w:val="004C3435"/>
    <w:rsid w:val="004C3482"/>
    <w:rsid w:val="004C41A4"/>
    <w:rsid w:val="004C4671"/>
    <w:rsid w:val="004C4DB6"/>
    <w:rsid w:val="004C4E48"/>
    <w:rsid w:val="004C4F85"/>
    <w:rsid w:val="004C5058"/>
    <w:rsid w:val="004C5149"/>
    <w:rsid w:val="004C5305"/>
    <w:rsid w:val="004C54AE"/>
    <w:rsid w:val="004C54E5"/>
    <w:rsid w:val="004C6476"/>
    <w:rsid w:val="004C68EF"/>
    <w:rsid w:val="004C6FBE"/>
    <w:rsid w:val="004C7247"/>
    <w:rsid w:val="004D006E"/>
    <w:rsid w:val="004D05F2"/>
    <w:rsid w:val="004D0C55"/>
    <w:rsid w:val="004D17BF"/>
    <w:rsid w:val="004D1A6E"/>
    <w:rsid w:val="004D1DEF"/>
    <w:rsid w:val="004D1E36"/>
    <w:rsid w:val="004D2359"/>
    <w:rsid w:val="004D29A8"/>
    <w:rsid w:val="004D2A36"/>
    <w:rsid w:val="004D30B6"/>
    <w:rsid w:val="004D3161"/>
    <w:rsid w:val="004D329A"/>
    <w:rsid w:val="004D3CE3"/>
    <w:rsid w:val="004D4FDA"/>
    <w:rsid w:val="004D5A49"/>
    <w:rsid w:val="004D5AEA"/>
    <w:rsid w:val="004D6208"/>
    <w:rsid w:val="004D6277"/>
    <w:rsid w:val="004D6605"/>
    <w:rsid w:val="004D6801"/>
    <w:rsid w:val="004D6A0F"/>
    <w:rsid w:val="004D7093"/>
    <w:rsid w:val="004D7EBD"/>
    <w:rsid w:val="004E0137"/>
    <w:rsid w:val="004E0350"/>
    <w:rsid w:val="004E068B"/>
    <w:rsid w:val="004E093E"/>
    <w:rsid w:val="004E1111"/>
    <w:rsid w:val="004E129E"/>
    <w:rsid w:val="004E1320"/>
    <w:rsid w:val="004E1390"/>
    <w:rsid w:val="004E27FA"/>
    <w:rsid w:val="004E2B57"/>
    <w:rsid w:val="004E2B7C"/>
    <w:rsid w:val="004E2E77"/>
    <w:rsid w:val="004E301E"/>
    <w:rsid w:val="004E3F3B"/>
    <w:rsid w:val="004E42B1"/>
    <w:rsid w:val="004E45F2"/>
    <w:rsid w:val="004E4BD5"/>
    <w:rsid w:val="004E5060"/>
    <w:rsid w:val="004E5206"/>
    <w:rsid w:val="004E54EE"/>
    <w:rsid w:val="004E5926"/>
    <w:rsid w:val="004E5BC2"/>
    <w:rsid w:val="004E6737"/>
    <w:rsid w:val="004E68E3"/>
    <w:rsid w:val="004E6E66"/>
    <w:rsid w:val="004E767C"/>
    <w:rsid w:val="004E7B03"/>
    <w:rsid w:val="004E7D60"/>
    <w:rsid w:val="004E7F66"/>
    <w:rsid w:val="004F111A"/>
    <w:rsid w:val="004F12A1"/>
    <w:rsid w:val="004F2091"/>
    <w:rsid w:val="004F238D"/>
    <w:rsid w:val="004F2426"/>
    <w:rsid w:val="004F2A0C"/>
    <w:rsid w:val="004F30AA"/>
    <w:rsid w:val="004F36AC"/>
    <w:rsid w:val="004F3B67"/>
    <w:rsid w:val="004F44F0"/>
    <w:rsid w:val="004F478D"/>
    <w:rsid w:val="004F4978"/>
    <w:rsid w:val="004F4C0F"/>
    <w:rsid w:val="004F52A5"/>
    <w:rsid w:val="004F5DC6"/>
    <w:rsid w:val="004F5E16"/>
    <w:rsid w:val="004F66F0"/>
    <w:rsid w:val="004F74F0"/>
    <w:rsid w:val="004F760F"/>
    <w:rsid w:val="005008A9"/>
    <w:rsid w:val="005008BD"/>
    <w:rsid w:val="005008CA"/>
    <w:rsid w:val="00500BEB"/>
    <w:rsid w:val="00500E3C"/>
    <w:rsid w:val="00500F69"/>
    <w:rsid w:val="0050176D"/>
    <w:rsid w:val="00501E4C"/>
    <w:rsid w:val="00501F0A"/>
    <w:rsid w:val="00502E9F"/>
    <w:rsid w:val="0050331C"/>
    <w:rsid w:val="00503ED8"/>
    <w:rsid w:val="005042F9"/>
    <w:rsid w:val="00504A73"/>
    <w:rsid w:val="00504C01"/>
    <w:rsid w:val="00506226"/>
    <w:rsid w:val="0050679E"/>
    <w:rsid w:val="00506F66"/>
    <w:rsid w:val="00506FDD"/>
    <w:rsid w:val="005070FA"/>
    <w:rsid w:val="00510210"/>
    <w:rsid w:val="005107D8"/>
    <w:rsid w:val="00510815"/>
    <w:rsid w:val="00510E72"/>
    <w:rsid w:val="0051176F"/>
    <w:rsid w:val="00511C8F"/>
    <w:rsid w:val="005121EB"/>
    <w:rsid w:val="005127AF"/>
    <w:rsid w:val="005132B0"/>
    <w:rsid w:val="00513647"/>
    <w:rsid w:val="00513A44"/>
    <w:rsid w:val="0051403F"/>
    <w:rsid w:val="00514631"/>
    <w:rsid w:val="0051482B"/>
    <w:rsid w:val="005148F1"/>
    <w:rsid w:val="0051497B"/>
    <w:rsid w:val="00514ACE"/>
    <w:rsid w:val="00514C3C"/>
    <w:rsid w:val="005152AF"/>
    <w:rsid w:val="00515DE1"/>
    <w:rsid w:val="00515E01"/>
    <w:rsid w:val="005162A0"/>
    <w:rsid w:val="00517382"/>
    <w:rsid w:val="005173E2"/>
    <w:rsid w:val="00517520"/>
    <w:rsid w:val="005177C9"/>
    <w:rsid w:val="00517D66"/>
    <w:rsid w:val="00517F77"/>
    <w:rsid w:val="0052021E"/>
    <w:rsid w:val="0052025F"/>
    <w:rsid w:val="00520359"/>
    <w:rsid w:val="0052039E"/>
    <w:rsid w:val="005204BD"/>
    <w:rsid w:val="0052051C"/>
    <w:rsid w:val="00520D1D"/>
    <w:rsid w:val="005212D2"/>
    <w:rsid w:val="005216CF"/>
    <w:rsid w:val="00521D4D"/>
    <w:rsid w:val="00521E9E"/>
    <w:rsid w:val="005224A2"/>
    <w:rsid w:val="0052267B"/>
    <w:rsid w:val="0052293E"/>
    <w:rsid w:val="00522BEB"/>
    <w:rsid w:val="00522D14"/>
    <w:rsid w:val="00522DF2"/>
    <w:rsid w:val="00522DFF"/>
    <w:rsid w:val="005231BF"/>
    <w:rsid w:val="00523799"/>
    <w:rsid w:val="00523B0E"/>
    <w:rsid w:val="00523C1E"/>
    <w:rsid w:val="005242B7"/>
    <w:rsid w:val="00524AE1"/>
    <w:rsid w:val="00524BB4"/>
    <w:rsid w:val="0052567C"/>
    <w:rsid w:val="0052580C"/>
    <w:rsid w:val="00525A47"/>
    <w:rsid w:val="00525C49"/>
    <w:rsid w:val="0052660B"/>
    <w:rsid w:val="005267CA"/>
    <w:rsid w:val="0052743B"/>
    <w:rsid w:val="005278CC"/>
    <w:rsid w:val="00527C08"/>
    <w:rsid w:val="00527D21"/>
    <w:rsid w:val="0053063C"/>
    <w:rsid w:val="0053136B"/>
    <w:rsid w:val="0053158F"/>
    <w:rsid w:val="00531BA1"/>
    <w:rsid w:val="00531CE7"/>
    <w:rsid w:val="00532720"/>
    <w:rsid w:val="00532B50"/>
    <w:rsid w:val="00532D69"/>
    <w:rsid w:val="00534003"/>
    <w:rsid w:val="0053452F"/>
    <w:rsid w:val="00534551"/>
    <w:rsid w:val="005350D7"/>
    <w:rsid w:val="005357D9"/>
    <w:rsid w:val="00535D72"/>
    <w:rsid w:val="00535DB8"/>
    <w:rsid w:val="00535F90"/>
    <w:rsid w:val="00537718"/>
    <w:rsid w:val="005401C6"/>
    <w:rsid w:val="00540756"/>
    <w:rsid w:val="00540A63"/>
    <w:rsid w:val="00540B52"/>
    <w:rsid w:val="0054112E"/>
    <w:rsid w:val="0054128E"/>
    <w:rsid w:val="005413D5"/>
    <w:rsid w:val="00541544"/>
    <w:rsid w:val="00541BF1"/>
    <w:rsid w:val="00541D77"/>
    <w:rsid w:val="00542925"/>
    <w:rsid w:val="00542A63"/>
    <w:rsid w:val="005431AB"/>
    <w:rsid w:val="0054389C"/>
    <w:rsid w:val="00543BDC"/>
    <w:rsid w:val="0054463B"/>
    <w:rsid w:val="0054545F"/>
    <w:rsid w:val="005460C5"/>
    <w:rsid w:val="0054691C"/>
    <w:rsid w:val="00547BA1"/>
    <w:rsid w:val="00550321"/>
    <w:rsid w:val="0055038F"/>
    <w:rsid w:val="0055045D"/>
    <w:rsid w:val="00550DF9"/>
    <w:rsid w:val="0055198E"/>
    <w:rsid w:val="00551B03"/>
    <w:rsid w:val="005523BE"/>
    <w:rsid w:val="00552935"/>
    <w:rsid w:val="00552BBB"/>
    <w:rsid w:val="00552C39"/>
    <w:rsid w:val="00552D64"/>
    <w:rsid w:val="00552DF4"/>
    <w:rsid w:val="00552F8A"/>
    <w:rsid w:val="005532B5"/>
    <w:rsid w:val="0055332A"/>
    <w:rsid w:val="00553A2F"/>
    <w:rsid w:val="00553DAF"/>
    <w:rsid w:val="00554145"/>
    <w:rsid w:val="0055418F"/>
    <w:rsid w:val="0055460B"/>
    <w:rsid w:val="00554655"/>
    <w:rsid w:val="00554C7A"/>
    <w:rsid w:val="00554D1B"/>
    <w:rsid w:val="00554D4D"/>
    <w:rsid w:val="00555358"/>
    <w:rsid w:val="00555DA1"/>
    <w:rsid w:val="005573B2"/>
    <w:rsid w:val="00557A62"/>
    <w:rsid w:val="00557C48"/>
    <w:rsid w:val="00560221"/>
    <w:rsid w:val="005602B0"/>
    <w:rsid w:val="005605DE"/>
    <w:rsid w:val="0056067A"/>
    <w:rsid w:val="005606D1"/>
    <w:rsid w:val="00560E24"/>
    <w:rsid w:val="005610C9"/>
    <w:rsid w:val="00561241"/>
    <w:rsid w:val="00561433"/>
    <w:rsid w:val="005616CB"/>
    <w:rsid w:val="00561AA1"/>
    <w:rsid w:val="00561C18"/>
    <w:rsid w:val="00561C54"/>
    <w:rsid w:val="00561FAB"/>
    <w:rsid w:val="0056205D"/>
    <w:rsid w:val="0056218F"/>
    <w:rsid w:val="005624A9"/>
    <w:rsid w:val="0056258C"/>
    <w:rsid w:val="00562ED2"/>
    <w:rsid w:val="005630A8"/>
    <w:rsid w:val="00563626"/>
    <w:rsid w:val="00563796"/>
    <w:rsid w:val="00563AEA"/>
    <w:rsid w:val="00563D4F"/>
    <w:rsid w:val="00563E91"/>
    <w:rsid w:val="0056401B"/>
    <w:rsid w:val="0056413D"/>
    <w:rsid w:val="0056455E"/>
    <w:rsid w:val="0056500E"/>
    <w:rsid w:val="00565B57"/>
    <w:rsid w:val="00565CD5"/>
    <w:rsid w:val="00565FCC"/>
    <w:rsid w:val="005665C9"/>
    <w:rsid w:val="0056681F"/>
    <w:rsid w:val="00566F6C"/>
    <w:rsid w:val="00567827"/>
    <w:rsid w:val="005678DF"/>
    <w:rsid w:val="00567D07"/>
    <w:rsid w:val="00570312"/>
    <w:rsid w:val="0057087B"/>
    <w:rsid w:val="00570E2A"/>
    <w:rsid w:val="0057128A"/>
    <w:rsid w:val="00571747"/>
    <w:rsid w:val="00571DF6"/>
    <w:rsid w:val="005727B5"/>
    <w:rsid w:val="005732B1"/>
    <w:rsid w:val="00573517"/>
    <w:rsid w:val="005736FD"/>
    <w:rsid w:val="00573ED9"/>
    <w:rsid w:val="00574AC6"/>
    <w:rsid w:val="00574E9C"/>
    <w:rsid w:val="00574FF8"/>
    <w:rsid w:val="005751EF"/>
    <w:rsid w:val="0057554D"/>
    <w:rsid w:val="00575632"/>
    <w:rsid w:val="0057576E"/>
    <w:rsid w:val="00575C61"/>
    <w:rsid w:val="00576257"/>
    <w:rsid w:val="00576DA5"/>
    <w:rsid w:val="005772AD"/>
    <w:rsid w:val="00577348"/>
    <w:rsid w:val="005775FF"/>
    <w:rsid w:val="00580067"/>
    <w:rsid w:val="005810C2"/>
    <w:rsid w:val="005813EF"/>
    <w:rsid w:val="0058169F"/>
    <w:rsid w:val="0058174E"/>
    <w:rsid w:val="0058178B"/>
    <w:rsid w:val="0058307E"/>
    <w:rsid w:val="00583807"/>
    <w:rsid w:val="00583F15"/>
    <w:rsid w:val="00584554"/>
    <w:rsid w:val="00584BA6"/>
    <w:rsid w:val="00585291"/>
    <w:rsid w:val="00585536"/>
    <w:rsid w:val="00585631"/>
    <w:rsid w:val="00585AB7"/>
    <w:rsid w:val="00585D0D"/>
    <w:rsid w:val="00585F88"/>
    <w:rsid w:val="00586E24"/>
    <w:rsid w:val="00587027"/>
    <w:rsid w:val="0058757C"/>
    <w:rsid w:val="005877FC"/>
    <w:rsid w:val="005878B9"/>
    <w:rsid w:val="00587A47"/>
    <w:rsid w:val="00590212"/>
    <w:rsid w:val="00590427"/>
    <w:rsid w:val="005909A7"/>
    <w:rsid w:val="0059229A"/>
    <w:rsid w:val="005922A2"/>
    <w:rsid w:val="0059257E"/>
    <w:rsid w:val="00592D37"/>
    <w:rsid w:val="00593334"/>
    <w:rsid w:val="005933E3"/>
    <w:rsid w:val="0059344C"/>
    <w:rsid w:val="005934C1"/>
    <w:rsid w:val="005937D7"/>
    <w:rsid w:val="005942EB"/>
    <w:rsid w:val="0059488B"/>
    <w:rsid w:val="00594981"/>
    <w:rsid w:val="00594DFA"/>
    <w:rsid w:val="005950DA"/>
    <w:rsid w:val="0059543C"/>
    <w:rsid w:val="00595483"/>
    <w:rsid w:val="005954E2"/>
    <w:rsid w:val="0059564C"/>
    <w:rsid w:val="00595E1E"/>
    <w:rsid w:val="0059639B"/>
    <w:rsid w:val="0059696A"/>
    <w:rsid w:val="00596AA6"/>
    <w:rsid w:val="00596D75"/>
    <w:rsid w:val="005970AB"/>
    <w:rsid w:val="005970D9"/>
    <w:rsid w:val="00597736"/>
    <w:rsid w:val="00597D77"/>
    <w:rsid w:val="005A016B"/>
    <w:rsid w:val="005A0208"/>
    <w:rsid w:val="005A0582"/>
    <w:rsid w:val="005A060E"/>
    <w:rsid w:val="005A0616"/>
    <w:rsid w:val="005A0E29"/>
    <w:rsid w:val="005A1DF9"/>
    <w:rsid w:val="005A1FF0"/>
    <w:rsid w:val="005A237B"/>
    <w:rsid w:val="005A2D0F"/>
    <w:rsid w:val="005A2E5C"/>
    <w:rsid w:val="005A32B9"/>
    <w:rsid w:val="005A3900"/>
    <w:rsid w:val="005A3A4A"/>
    <w:rsid w:val="005A3AC9"/>
    <w:rsid w:val="005A3BDF"/>
    <w:rsid w:val="005A418B"/>
    <w:rsid w:val="005A4330"/>
    <w:rsid w:val="005A4D88"/>
    <w:rsid w:val="005A55D6"/>
    <w:rsid w:val="005A5B53"/>
    <w:rsid w:val="005A6A13"/>
    <w:rsid w:val="005A73AA"/>
    <w:rsid w:val="005A7F40"/>
    <w:rsid w:val="005B06C1"/>
    <w:rsid w:val="005B12CB"/>
    <w:rsid w:val="005B2C13"/>
    <w:rsid w:val="005B2DC9"/>
    <w:rsid w:val="005B3263"/>
    <w:rsid w:val="005B345F"/>
    <w:rsid w:val="005B350D"/>
    <w:rsid w:val="005B48C0"/>
    <w:rsid w:val="005B4A8C"/>
    <w:rsid w:val="005B54E6"/>
    <w:rsid w:val="005B6370"/>
    <w:rsid w:val="005B677C"/>
    <w:rsid w:val="005B6BAC"/>
    <w:rsid w:val="005B7E4D"/>
    <w:rsid w:val="005C07BD"/>
    <w:rsid w:val="005C1324"/>
    <w:rsid w:val="005C1A28"/>
    <w:rsid w:val="005C2631"/>
    <w:rsid w:val="005C273F"/>
    <w:rsid w:val="005C2C2A"/>
    <w:rsid w:val="005C2F96"/>
    <w:rsid w:val="005C30D5"/>
    <w:rsid w:val="005C335B"/>
    <w:rsid w:val="005C3E57"/>
    <w:rsid w:val="005C43E2"/>
    <w:rsid w:val="005C449A"/>
    <w:rsid w:val="005C4C6A"/>
    <w:rsid w:val="005C4D04"/>
    <w:rsid w:val="005C51C2"/>
    <w:rsid w:val="005C52F7"/>
    <w:rsid w:val="005C53C8"/>
    <w:rsid w:val="005C5F42"/>
    <w:rsid w:val="005C6435"/>
    <w:rsid w:val="005C6775"/>
    <w:rsid w:val="005C6878"/>
    <w:rsid w:val="005C6A6B"/>
    <w:rsid w:val="005C6EE8"/>
    <w:rsid w:val="005C7C67"/>
    <w:rsid w:val="005D0574"/>
    <w:rsid w:val="005D06C2"/>
    <w:rsid w:val="005D0801"/>
    <w:rsid w:val="005D10BC"/>
    <w:rsid w:val="005D11F6"/>
    <w:rsid w:val="005D14FD"/>
    <w:rsid w:val="005D1741"/>
    <w:rsid w:val="005D1B0F"/>
    <w:rsid w:val="005D1B7A"/>
    <w:rsid w:val="005D22BC"/>
    <w:rsid w:val="005D22DE"/>
    <w:rsid w:val="005D2CE1"/>
    <w:rsid w:val="005D2F22"/>
    <w:rsid w:val="005D34F3"/>
    <w:rsid w:val="005D3A2C"/>
    <w:rsid w:val="005D405B"/>
    <w:rsid w:val="005D4A09"/>
    <w:rsid w:val="005D4B76"/>
    <w:rsid w:val="005D4FA3"/>
    <w:rsid w:val="005D57C9"/>
    <w:rsid w:val="005D584D"/>
    <w:rsid w:val="005D5DE4"/>
    <w:rsid w:val="005D707B"/>
    <w:rsid w:val="005D76A6"/>
    <w:rsid w:val="005D7F2B"/>
    <w:rsid w:val="005E0102"/>
    <w:rsid w:val="005E099F"/>
    <w:rsid w:val="005E0BD2"/>
    <w:rsid w:val="005E0E7B"/>
    <w:rsid w:val="005E10CE"/>
    <w:rsid w:val="005E17B0"/>
    <w:rsid w:val="005E1994"/>
    <w:rsid w:val="005E1B17"/>
    <w:rsid w:val="005E20AC"/>
    <w:rsid w:val="005E221E"/>
    <w:rsid w:val="005E2926"/>
    <w:rsid w:val="005E2B40"/>
    <w:rsid w:val="005E3C01"/>
    <w:rsid w:val="005E3E4E"/>
    <w:rsid w:val="005E3E5B"/>
    <w:rsid w:val="005E4069"/>
    <w:rsid w:val="005E433A"/>
    <w:rsid w:val="005E4416"/>
    <w:rsid w:val="005E4540"/>
    <w:rsid w:val="005E518F"/>
    <w:rsid w:val="005E53FD"/>
    <w:rsid w:val="005E57DE"/>
    <w:rsid w:val="005E5D7C"/>
    <w:rsid w:val="005E6590"/>
    <w:rsid w:val="005E667A"/>
    <w:rsid w:val="005E6B81"/>
    <w:rsid w:val="005E6E4F"/>
    <w:rsid w:val="005E72E5"/>
    <w:rsid w:val="005E759E"/>
    <w:rsid w:val="005E76AD"/>
    <w:rsid w:val="005E7F5F"/>
    <w:rsid w:val="005F0B11"/>
    <w:rsid w:val="005F1C1C"/>
    <w:rsid w:val="005F1D59"/>
    <w:rsid w:val="005F1E8F"/>
    <w:rsid w:val="005F27DD"/>
    <w:rsid w:val="005F2852"/>
    <w:rsid w:val="005F2ABA"/>
    <w:rsid w:val="005F3AA5"/>
    <w:rsid w:val="005F3D2B"/>
    <w:rsid w:val="005F54D2"/>
    <w:rsid w:val="005F5C51"/>
    <w:rsid w:val="005F67F8"/>
    <w:rsid w:val="005F6C6D"/>
    <w:rsid w:val="005F6FBD"/>
    <w:rsid w:val="005F72C5"/>
    <w:rsid w:val="005F73B5"/>
    <w:rsid w:val="005F7585"/>
    <w:rsid w:val="005F7794"/>
    <w:rsid w:val="0060052F"/>
    <w:rsid w:val="006007A4"/>
    <w:rsid w:val="00600F5B"/>
    <w:rsid w:val="0060109D"/>
    <w:rsid w:val="006011B1"/>
    <w:rsid w:val="006018EB"/>
    <w:rsid w:val="006019C7"/>
    <w:rsid w:val="00601EBB"/>
    <w:rsid w:val="006028E3"/>
    <w:rsid w:val="00602C74"/>
    <w:rsid w:val="00602CA8"/>
    <w:rsid w:val="00603060"/>
    <w:rsid w:val="00603EAC"/>
    <w:rsid w:val="00603F77"/>
    <w:rsid w:val="00604366"/>
    <w:rsid w:val="006046A3"/>
    <w:rsid w:val="00604741"/>
    <w:rsid w:val="00604A6A"/>
    <w:rsid w:val="00605157"/>
    <w:rsid w:val="00605824"/>
    <w:rsid w:val="00605A0A"/>
    <w:rsid w:val="00606095"/>
    <w:rsid w:val="006065F1"/>
    <w:rsid w:val="0060700D"/>
    <w:rsid w:val="006070C9"/>
    <w:rsid w:val="006073ED"/>
    <w:rsid w:val="00607F31"/>
    <w:rsid w:val="0061026C"/>
    <w:rsid w:val="006103DA"/>
    <w:rsid w:val="00610EEC"/>
    <w:rsid w:val="00611052"/>
    <w:rsid w:val="006113F7"/>
    <w:rsid w:val="0061149D"/>
    <w:rsid w:val="006118D3"/>
    <w:rsid w:val="00612186"/>
    <w:rsid w:val="006121D6"/>
    <w:rsid w:val="00612D2A"/>
    <w:rsid w:val="00613202"/>
    <w:rsid w:val="0061336D"/>
    <w:rsid w:val="00613F35"/>
    <w:rsid w:val="0061466C"/>
    <w:rsid w:val="006149B4"/>
    <w:rsid w:val="00614D3F"/>
    <w:rsid w:val="0061511E"/>
    <w:rsid w:val="0061594F"/>
    <w:rsid w:val="00615A31"/>
    <w:rsid w:val="00615B4F"/>
    <w:rsid w:val="00615BB6"/>
    <w:rsid w:val="0061635C"/>
    <w:rsid w:val="00616ED9"/>
    <w:rsid w:val="00616F17"/>
    <w:rsid w:val="00617730"/>
    <w:rsid w:val="006201C2"/>
    <w:rsid w:val="00620785"/>
    <w:rsid w:val="00620BC7"/>
    <w:rsid w:val="00621A45"/>
    <w:rsid w:val="006226DB"/>
    <w:rsid w:val="00622A99"/>
    <w:rsid w:val="00623111"/>
    <w:rsid w:val="00623548"/>
    <w:rsid w:val="00623650"/>
    <w:rsid w:val="006236B4"/>
    <w:rsid w:val="00623DBD"/>
    <w:rsid w:val="00623E7A"/>
    <w:rsid w:val="00624086"/>
    <w:rsid w:val="006242AA"/>
    <w:rsid w:val="00624499"/>
    <w:rsid w:val="0062476F"/>
    <w:rsid w:val="00624979"/>
    <w:rsid w:val="00624D24"/>
    <w:rsid w:val="00624E9D"/>
    <w:rsid w:val="0062511C"/>
    <w:rsid w:val="006259A8"/>
    <w:rsid w:val="00626EFC"/>
    <w:rsid w:val="0062760D"/>
    <w:rsid w:val="00630861"/>
    <w:rsid w:val="00630A4B"/>
    <w:rsid w:val="00630C99"/>
    <w:rsid w:val="00630D0C"/>
    <w:rsid w:val="00630D4F"/>
    <w:rsid w:val="0063161A"/>
    <w:rsid w:val="006316CC"/>
    <w:rsid w:val="00631B42"/>
    <w:rsid w:val="00631E6F"/>
    <w:rsid w:val="006321A4"/>
    <w:rsid w:val="006322AC"/>
    <w:rsid w:val="006324C4"/>
    <w:rsid w:val="0063266A"/>
    <w:rsid w:val="00632BF0"/>
    <w:rsid w:val="0063325F"/>
    <w:rsid w:val="00633397"/>
    <w:rsid w:val="00633447"/>
    <w:rsid w:val="006338E4"/>
    <w:rsid w:val="00633A49"/>
    <w:rsid w:val="006349C5"/>
    <w:rsid w:val="00634D5C"/>
    <w:rsid w:val="00634FF0"/>
    <w:rsid w:val="00635218"/>
    <w:rsid w:val="00635947"/>
    <w:rsid w:val="006365FC"/>
    <w:rsid w:val="00637E1A"/>
    <w:rsid w:val="006403BC"/>
    <w:rsid w:val="006406CE"/>
    <w:rsid w:val="00640E77"/>
    <w:rsid w:val="00641E22"/>
    <w:rsid w:val="00642481"/>
    <w:rsid w:val="006425E1"/>
    <w:rsid w:val="00642A10"/>
    <w:rsid w:val="00642DE4"/>
    <w:rsid w:val="006437F4"/>
    <w:rsid w:val="006437FF"/>
    <w:rsid w:val="00643B81"/>
    <w:rsid w:val="00644DB0"/>
    <w:rsid w:val="00644E26"/>
    <w:rsid w:val="0064551D"/>
    <w:rsid w:val="006456E3"/>
    <w:rsid w:val="00645E27"/>
    <w:rsid w:val="00645F15"/>
    <w:rsid w:val="0064772E"/>
    <w:rsid w:val="00647F61"/>
    <w:rsid w:val="00650321"/>
    <w:rsid w:val="00650403"/>
    <w:rsid w:val="00650EED"/>
    <w:rsid w:val="00651891"/>
    <w:rsid w:val="00651B82"/>
    <w:rsid w:val="00651CA7"/>
    <w:rsid w:val="00651EE7"/>
    <w:rsid w:val="00651FC3"/>
    <w:rsid w:val="00652512"/>
    <w:rsid w:val="006525CC"/>
    <w:rsid w:val="00652F94"/>
    <w:rsid w:val="00653845"/>
    <w:rsid w:val="00653E9E"/>
    <w:rsid w:val="00655885"/>
    <w:rsid w:val="00655F19"/>
    <w:rsid w:val="00655F2B"/>
    <w:rsid w:val="0065606C"/>
    <w:rsid w:val="00656BF3"/>
    <w:rsid w:val="00660393"/>
    <w:rsid w:val="00660C88"/>
    <w:rsid w:val="00660E2F"/>
    <w:rsid w:val="0066195F"/>
    <w:rsid w:val="00661973"/>
    <w:rsid w:val="00661E18"/>
    <w:rsid w:val="00662045"/>
    <w:rsid w:val="006626AA"/>
    <w:rsid w:val="00662855"/>
    <w:rsid w:val="00662D29"/>
    <w:rsid w:val="00663BBC"/>
    <w:rsid w:val="0066485C"/>
    <w:rsid w:val="00665906"/>
    <w:rsid w:val="00665ADB"/>
    <w:rsid w:val="0066613A"/>
    <w:rsid w:val="00666269"/>
    <w:rsid w:val="0066752A"/>
    <w:rsid w:val="00667879"/>
    <w:rsid w:val="006678D4"/>
    <w:rsid w:val="0066798C"/>
    <w:rsid w:val="00671682"/>
    <w:rsid w:val="0067183D"/>
    <w:rsid w:val="00671987"/>
    <w:rsid w:val="00671D80"/>
    <w:rsid w:val="006720E7"/>
    <w:rsid w:val="006731BB"/>
    <w:rsid w:val="00673230"/>
    <w:rsid w:val="00673243"/>
    <w:rsid w:val="00673632"/>
    <w:rsid w:val="006737EC"/>
    <w:rsid w:val="00673B3E"/>
    <w:rsid w:val="00673CCF"/>
    <w:rsid w:val="00673E62"/>
    <w:rsid w:val="006743D3"/>
    <w:rsid w:val="00674724"/>
    <w:rsid w:val="00674F62"/>
    <w:rsid w:val="006752C0"/>
    <w:rsid w:val="0067560F"/>
    <w:rsid w:val="00676447"/>
    <w:rsid w:val="0067649B"/>
    <w:rsid w:val="006766BD"/>
    <w:rsid w:val="006769C1"/>
    <w:rsid w:val="0067700B"/>
    <w:rsid w:val="00677DF3"/>
    <w:rsid w:val="006807C1"/>
    <w:rsid w:val="006808A1"/>
    <w:rsid w:val="00680B65"/>
    <w:rsid w:val="00680C38"/>
    <w:rsid w:val="00680CA4"/>
    <w:rsid w:val="00680D17"/>
    <w:rsid w:val="0068131A"/>
    <w:rsid w:val="00681670"/>
    <w:rsid w:val="00681EDB"/>
    <w:rsid w:val="00681F61"/>
    <w:rsid w:val="0068203A"/>
    <w:rsid w:val="0068229C"/>
    <w:rsid w:val="0068296A"/>
    <w:rsid w:val="0068299E"/>
    <w:rsid w:val="0068388A"/>
    <w:rsid w:val="00683FC2"/>
    <w:rsid w:val="00683FE0"/>
    <w:rsid w:val="00684028"/>
    <w:rsid w:val="00684975"/>
    <w:rsid w:val="00684BEC"/>
    <w:rsid w:val="00685212"/>
    <w:rsid w:val="00687224"/>
    <w:rsid w:val="00687AB7"/>
    <w:rsid w:val="00687FAE"/>
    <w:rsid w:val="00690829"/>
    <w:rsid w:val="00690CAE"/>
    <w:rsid w:val="00690F15"/>
    <w:rsid w:val="00691A82"/>
    <w:rsid w:val="00693F94"/>
    <w:rsid w:val="006940D1"/>
    <w:rsid w:val="00694AEA"/>
    <w:rsid w:val="00694B37"/>
    <w:rsid w:val="0069500E"/>
    <w:rsid w:val="006953D9"/>
    <w:rsid w:val="006958E1"/>
    <w:rsid w:val="00696030"/>
    <w:rsid w:val="006978A0"/>
    <w:rsid w:val="00697F44"/>
    <w:rsid w:val="006A1760"/>
    <w:rsid w:val="006A1C83"/>
    <w:rsid w:val="006A1CB2"/>
    <w:rsid w:val="006A1EFF"/>
    <w:rsid w:val="006A1FAD"/>
    <w:rsid w:val="006A2939"/>
    <w:rsid w:val="006A3606"/>
    <w:rsid w:val="006A3C2C"/>
    <w:rsid w:val="006A4C09"/>
    <w:rsid w:val="006A4E0B"/>
    <w:rsid w:val="006A4F2C"/>
    <w:rsid w:val="006A4FF2"/>
    <w:rsid w:val="006A5B14"/>
    <w:rsid w:val="006A5C48"/>
    <w:rsid w:val="006A5EA0"/>
    <w:rsid w:val="006A5FF8"/>
    <w:rsid w:val="006A61BA"/>
    <w:rsid w:val="006A62C0"/>
    <w:rsid w:val="006A673C"/>
    <w:rsid w:val="006A683A"/>
    <w:rsid w:val="006A6B9C"/>
    <w:rsid w:val="006A7031"/>
    <w:rsid w:val="006A7806"/>
    <w:rsid w:val="006A7DF9"/>
    <w:rsid w:val="006B01AF"/>
    <w:rsid w:val="006B0642"/>
    <w:rsid w:val="006B0FFA"/>
    <w:rsid w:val="006B1183"/>
    <w:rsid w:val="006B11B9"/>
    <w:rsid w:val="006B1A36"/>
    <w:rsid w:val="006B1D13"/>
    <w:rsid w:val="006B22EF"/>
    <w:rsid w:val="006B2C14"/>
    <w:rsid w:val="006B37B2"/>
    <w:rsid w:val="006B3910"/>
    <w:rsid w:val="006B3AFA"/>
    <w:rsid w:val="006B3D4C"/>
    <w:rsid w:val="006B4604"/>
    <w:rsid w:val="006B4713"/>
    <w:rsid w:val="006B4DA7"/>
    <w:rsid w:val="006B4DCF"/>
    <w:rsid w:val="006B4F76"/>
    <w:rsid w:val="006B5B2C"/>
    <w:rsid w:val="006B5E33"/>
    <w:rsid w:val="006B63FC"/>
    <w:rsid w:val="006B65F2"/>
    <w:rsid w:val="006B65FE"/>
    <w:rsid w:val="006B6EAE"/>
    <w:rsid w:val="006B700F"/>
    <w:rsid w:val="006B713B"/>
    <w:rsid w:val="006B7450"/>
    <w:rsid w:val="006B78B0"/>
    <w:rsid w:val="006B7963"/>
    <w:rsid w:val="006C0316"/>
    <w:rsid w:val="006C0430"/>
    <w:rsid w:val="006C0E5E"/>
    <w:rsid w:val="006C126C"/>
    <w:rsid w:val="006C1310"/>
    <w:rsid w:val="006C13A1"/>
    <w:rsid w:val="006C16F6"/>
    <w:rsid w:val="006C1923"/>
    <w:rsid w:val="006C1CCF"/>
    <w:rsid w:val="006C229D"/>
    <w:rsid w:val="006C23D1"/>
    <w:rsid w:val="006C2792"/>
    <w:rsid w:val="006C30A2"/>
    <w:rsid w:val="006C56A0"/>
    <w:rsid w:val="006C59D1"/>
    <w:rsid w:val="006C65D7"/>
    <w:rsid w:val="006C755D"/>
    <w:rsid w:val="006C7D7B"/>
    <w:rsid w:val="006C7F74"/>
    <w:rsid w:val="006D02E1"/>
    <w:rsid w:val="006D0562"/>
    <w:rsid w:val="006D1049"/>
    <w:rsid w:val="006D1143"/>
    <w:rsid w:val="006D1255"/>
    <w:rsid w:val="006D1A13"/>
    <w:rsid w:val="006D2332"/>
    <w:rsid w:val="006D2B78"/>
    <w:rsid w:val="006D2C87"/>
    <w:rsid w:val="006D2EEF"/>
    <w:rsid w:val="006D30DF"/>
    <w:rsid w:val="006D34F8"/>
    <w:rsid w:val="006D359E"/>
    <w:rsid w:val="006D3CED"/>
    <w:rsid w:val="006D3D7C"/>
    <w:rsid w:val="006D3E17"/>
    <w:rsid w:val="006D3F6D"/>
    <w:rsid w:val="006D407C"/>
    <w:rsid w:val="006D429C"/>
    <w:rsid w:val="006D4334"/>
    <w:rsid w:val="006D58E3"/>
    <w:rsid w:val="006D5DBF"/>
    <w:rsid w:val="006D6551"/>
    <w:rsid w:val="006D6E58"/>
    <w:rsid w:val="006D71BA"/>
    <w:rsid w:val="006D7238"/>
    <w:rsid w:val="006D7464"/>
    <w:rsid w:val="006D7AA4"/>
    <w:rsid w:val="006D7EBF"/>
    <w:rsid w:val="006E0064"/>
    <w:rsid w:val="006E02E0"/>
    <w:rsid w:val="006E03CA"/>
    <w:rsid w:val="006E053F"/>
    <w:rsid w:val="006E10ED"/>
    <w:rsid w:val="006E1531"/>
    <w:rsid w:val="006E1B19"/>
    <w:rsid w:val="006E1C63"/>
    <w:rsid w:val="006E2C6B"/>
    <w:rsid w:val="006E32F6"/>
    <w:rsid w:val="006E33E0"/>
    <w:rsid w:val="006E3711"/>
    <w:rsid w:val="006E4021"/>
    <w:rsid w:val="006E4140"/>
    <w:rsid w:val="006E557A"/>
    <w:rsid w:val="006E55F7"/>
    <w:rsid w:val="006E65FC"/>
    <w:rsid w:val="006E679F"/>
    <w:rsid w:val="006E6928"/>
    <w:rsid w:val="006E6BD1"/>
    <w:rsid w:val="006E6F13"/>
    <w:rsid w:val="006E723B"/>
    <w:rsid w:val="006E748C"/>
    <w:rsid w:val="006E7A2D"/>
    <w:rsid w:val="006E7B6F"/>
    <w:rsid w:val="006E7D0A"/>
    <w:rsid w:val="006E7E36"/>
    <w:rsid w:val="006F0E43"/>
    <w:rsid w:val="006F16CF"/>
    <w:rsid w:val="006F1751"/>
    <w:rsid w:val="006F183E"/>
    <w:rsid w:val="006F1F53"/>
    <w:rsid w:val="006F2653"/>
    <w:rsid w:val="006F27CB"/>
    <w:rsid w:val="006F2C4F"/>
    <w:rsid w:val="006F2F26"/>
    <w:rsid w:val="006F3BD1"/>
    <w:rsid w:val="006F3C6D"/>
    <w:rsid w:val="006F3EE4"/>
    <w:rsid w:val="006F4159"/>
    <w:rsid w:val="006F422A"/>
    <w:rsid w:val="006F443A"/>
    <w:rsid w:val="006F5291"/>
    <w:rsid w:val="006F5643"/>
    <w:rsid w:val="006F5753"/>
    <w:rsid w:val="006F575D"/>
    <w:rsid w:val="006F5884"/>
    <w:rsid w:val="006F5CCF"/>
    <w:rsid w:val="006F64E9"/>
    <w:rsid w:val="006F67C4"/>
    <w:rsid w:val="006F6A40"/>
    <w:rsid w:val="006F6C30"/>
    <w:rsid w:val="006F6F8C"/>
    <w:rsid w:val="006F7188"/>
    <w:rsid w:val="00700272"/>
    <w:rsid w:val="00700F06"/>
    <w:rsid w:val="00701E1F"/>
    <w:rsid w:val="0070230E"/>
    <w:rsid w:val="007029D7"/>
    <w:rsid w:val="00703414"/>
    <w:rsid w:val="0070341E"/>
    <w:rsid w:val="00703471"/>
    <w:rsid w:val="00703798"/>
    <w:rsid w:val="007044FC"/>
    <w:rsid w:val="007045B8"/>
    <w:rsid w:val="007046DF"/>
    <w:rsid w:val="00704A41"/>
    <w:rsid w:val="00705BE1"/>
    <w:rsid w:val="00706753"/>
    <w:rsid w:val="00706777"/>
    <w:rsid w:val="00706E43"/>
    <w:rsid w:val="00706E44"/>
    <w:rsid w:val="00706FF6"/>
    <w:rsid w:val="0070711A"/>
    <w:rsid w:val="007071D5"/>
    <w:rsid w:val="0070785B"/>
    <w:rsid w:val="00707E60"/>
    <w:rsid w:val="00710521"/>
    <w:rsid w:val="00710659"/>
    <w:rsid w:val="0071077D"/>
    <w:rsid w:val="0071129B"/>
    <w:rsid w:val="00711951"/>
    <w:rsid w:val="00711952"/>
    <w:rsid w:val="007119AA"/>
    <w:rsid w:val="00711E3F"/>
    <w:rsid w:val="00712EE6"/>
    <w:rsid w:val="0071396D"/>
    <w:rsid w:val="00713A7B"/>
    <w:rsid w:val="00713BD6"/>
    <w:rsid w:val="00713E2B"/>
    <w:rsid w:val="007141E9"/>
    <w:rsid w:val="007141F8"/>
    <w:rsid w:val="007144A2"/>
    <w:rsid w:val="0071467B"/>
    <w:rsid w:val="00714956"/>
    <w:rsid w:val="007149AE"/>
    <w:rsid w:val="00714E56"/>
    <w:rsid w:val="00715A3A"/>
    <w:rsid w:val="00715BBC"/>
    <w:rsid w:val="00715DC6"/>
    <w:rsid w:val="00716FF8"/>
    <w:rsid w:val="0071706A"/>
    <w:rsid w:val="00717BAA"/>
    <w:rsid w:val="00717EA8"/>
    <w:rsid w:val="00720101"/>
    <w:rsid w:val="0072026D"/>
    <w:rsid w:val="0072045E"/>
    <w:rsid w:val="007207B3"/>
    <w:rsid w:val="007209A3"/>
    <w:rsid w:val="00720D48"/>
    <w:rsid w:val="00721AA6"/>
    <w:rsid w:val="00721BD8"/>
    <w:rsid w:val="00722C12"/>
    <w:rsid w:val="00722C33"/>
    <w:rsid w:val="00723575"/>
    <w:rsid w:val="00723FE7"/>
    <w:rsid w:val="007241A3"/>
    <w:rsid w:val="007241AF"/>
    <w:rsid w:val="007245A7"/>
    <w:rsid w:val="0072490A"/>
    <w:rsid w:val="00724E5F"/>
    <w:rsid w:val="00724F2E"/>
    <w:rsid w:val="00724FDB"/>
    <w:rsid w:val="007253D6"/>
    <w:rsid w:val="00725D3B"/>
    <w:rsid w:val="00725FA5"/>
    <w:rsid w:val="00725FA7"/>
    <w:rsid w:val="007262F0"/>
    <w:rsid w:val="00726300"/>
    <w:rsid w:val="007266DD"/>
    <w:rsid w:val="00726D9C"/>
    <w:rsid w:val="00727CB6"/>
    <w:rsid w:val="00727EA4"/>
    <w:rsid w:val="00730208"/>
    <w:rsid w:val="00730506"/>
    <w:rsid w:val="0073089C"/>
    <w:rsid w:val="00730A71"/>
    <w:rsid w:val="00730D95"/>
    <w:rsid w:val="00731364"/>
    <w:rsid w:val="0073146A"/>
    <w:rsid w:val="00731995"/>
    <w:rsid w:val="00731E53"/>
    <w:rsid w:val="007323B0"/>
    <w:rsid w:val="0073256F"/>
    <w:rsid w:val="00732D64"/>
    <w:rsid w:val="00733812"/>
    <w:rsid w:val="00734133"/>
    <w:rsid w:val="00734311"/>
    <w:rsid w:val="00734613"/>
    <w:rsid w:val="00734766"/>
    <w:rsid w:val="00734C25"/>
    <w:rsid w:val="0073505F"/>
    <w:rsid w:val="007353BC"/>
    <w:rsid w:val="00735C6A"/>
    <w:rsid w:val="00736F78"/>
    <w:rsid w:val="007377D5"/>
    <w:rsid w:val="0073796D"/>
    <w:rsid w:val="00740187"/>
    <w:rsid w:val="007407C0"/>
    <w:rsid w:val="00740950"/>
    <w:rsid w:val="00741327"/>
    <w:rsid w:val="00741AEF"/>
    <w:rsid w:val="0074229C"/>
    <w:rsid w:val="0074271A"/>
    <w:rsid w:val="00742C3A"/>
    <w:rsid w:val="00742C53"/>
    <w:rsid w:val="00743481"/>
    <w:rsid w:val="0074394A"/>
    <w:rsid w:val="00744F80"/>
    <w:rsid w:val="00745BA6"/>
    <w:rsid w:val="0074610E"/>
    <w:rsid w:val="00746603"/>
    <w:rsid w:val="00746B12"/>
    <w:rsid w:val="00746C83"/>
    <w:rsid w:val="007476D4"/>
    <w:rsid w:val="0074780A"/>
    <w:rsid w:val="007478C6"/>
    <w:rsid w:val="00747B78"/>
    <w:rsid w:val="00747F59"/>
    <w:rsid w:val="00750D91"/>
    <w:rsid w:val="007512AA"/>
    <w:rsid w:val="007514E7"/>
    <w:rsid w:val="007521C9"/>
    <w:rsid w:val="007525AC"/>
    <w:rsid w:val="00752683"/>
    <w:rsid w:val="007527F2"/>
    <w:rsid w:val="0075284C"/>
    <w:rsid w:val="007529A6"/>
    <w:rsid w:val="00752F53"/>
    <w:rsid w:val="0075301D"/>
    <w:rsid w:val="00753888"/>
    <w:rsid w:val="00757259"/>
    <w:rsid w:val="00757F45"/>
    <w:rsid w:val="00760081"/>
    <w:rsid w:val="0076037F"/>
    <w:rsid w:val="0076058A"/>
    <w:rsid w:val="00760B0A"/>
    <w:rsid w:val="00760CF4"/>
    <w:rsid w:val="007618C4"/>
    <w:rsid w:val="00761A64"/>
    <w:rsid w:val="00761CFA"/>
    <w:rsid w:val="00761D99"/>
    <w:rsid w:val="00762115"/>
    <w:rsid w:val="00762A64"/>
    <w:rsid w:val="00762AD6"/>
    <w:rsid w:val="00762DB2"/>
    <w:rsid w:val="00762E35"/>
    <w:rsid w:val="00762EA2"/>
    <w:rsid w:val="007636B2"/>
    <w:rsid w:val="007638BF"/>
    <w:rsid w:val="00764DE3"/>
    <w:rsid w:val="00764DE7"/>
    <w:rsid w:val="00764F50"/>
    <w:rsid w:val="00764FC4"/>
    <w:rsid w:val="00765153"/>
    <w:rsid w:val="007654F3"/>
    <w:rsid w:val="0076554C"/>
    <w:rsid w:val="007657D4"/>
    <w:rsid w:val="00765861"/>
    <w:rsid w:val="007659E0"/>
    <w:rsid w:val="00765A92"/>
    <w:rsid w:val="00765ACC"/>
    <w:rsid w:val="00765D75"/>
    <w:rsid w:val="00765DBE"/>
    <w:rsid w:val="00766249"/>
    <w:rsid w:val="007669BD"/>
    <w:rsid w:val="0076704F"/>
    <w:rsid w:val="0076757F"/>
    <w:rsid w:val="00770242"/>
    <w:rsid w:val="00770EB8"/>
    <w:rsid w:val="00770EDE"/>
    <w:rsid w:val="007713B1"/>
    <w:rsid w:val="00771D87"/>
    <w:rsid w:val="00771DA6"/>
    <w:rsid w:val="00772AFE"/>
    <w:rsid w:val="00772B7A"/>
    <w:rsid w:val="00772F48"/>
    <w:rsid w:val="00772FAB"/>
    <w:rsid w:val="00773EA4"/>
    <w:rsid w:val="0077424F"/>
    <w:rsid w:val="0077433D"/>
    <w:rsid w:val="0077474C"/>
    <w:rsid w:val="0077493A"/>
    <w:rsid w:val="00774E9D"/>
    <w:rsid w:val="0077518F"/>
    <w:rsid w:val="00775684"/>
    <w:rsid w:val="00775B8B"/>
    <w:rsid w:val="00775FDB"/>
    <w:rsid w:val="00776167"/>
    <w:rsid w:val="00776DD3"/>
    <w:rsid w:val="00777804"/>
    <w:rsid w:val="00777944"/>
    <w:rsid w:val="00777A2D"/>
    <w:rsid w:val="00777C33"/>
    <w:rsid w:val="00777D8A"/>
    <w:rsid w:val="007800A7"/>
    <w:rsid w:val="00780D14"/>
    <w:rsid w:val="00780E6B"/>
    <w:rsid w:val="00781772"/>
    <w:rsid w:val="00781AB4"/>
    <w:rsid w:val="00781F74"/>
    <w:rsid w:val="00782D86"/>
    <w:rsid w:val="00782E24"/>
    <w:rsid w:val="00783BA6"/>
    <w:rsid w:val="0078452B"/>
    <w:rsid w:val="0078532B"/>
    <w:rsid w:val="00785742"/>
    <w:rsid w:val="00785BB5"/>
    <w:rsid w:val="00785BFB"/>
    <w:rsid w:val="00785DBD"/>
    <w:rsid w:val="00785E27"/>
    <w:rsid w:val="007860A5"/>
    <w:rsid w:val="00786264"/>
    <w:rsid w:val="00786561"/>
    <w:rsid w:val="00786874"/>
    <w:rsid w:val="007874C5"/>
    <w:rsid w:val="00787525"/>
    <w:rsid w:val="00787E84"/>
    <w:rsid w:val="00787F89"/>
    <w:rsid w:val="00790889"/>
    <w:rsid w:val="00791375"/>
    <w:rsid w:val="007914FA"/>
    <w:rsid w:val="00791541"/>
    <w:rsid w:val="00791602"/>
    <w:rsid w:val="00791804"/>
    <w:rsid w:val="00791B4B"/>
    <w:rsid w:val="007928C3"/>
    <w:rsid w:val="00792DB1"/>
    <w:rsid w:val="007931D5"/>
    <w:rsid w:val="0079335A"/>
    <w:rsid w:val="00793392"/>
    <w:rsid w:val="00793D38"/>
    <w:rsid w:val="00794445"/>
    <w:rsid w:val="007947A4"/>
    <w:rsid w:val="00794CBD"/>
    <w:rsid w:val="00794D60"/>
    <w:rsid w:val="00795482"/>
    <w:rsid w:val="00795AFA"/>
    <w:rsid w:val="00795C56"/>
    <w:rsid w:val="00796041"/>
    <w:rsid w:val="00796301"/>
    <w:rsid w:val="00796855"/>
    <w:rsid w:val="00796D8A"/>
    <w:rsid w:val="0079705F"/>
    <w:rsid w:val="00797126"/>
    <w:rsid w:val="00797661"/>
    <w:rsid w:val="0079794F"/>
    <w:rsid w:val="007A094E"/>
    <w:rsid w:val="007A0A46"/>
    <w:rsid w:val="007A0C0A"/>
    <w:rsid w:val="007A0D3A"/>
    <w:rsid w:val="007A0E2F"/>
    <w:rsid w:val="007A0F39"/>
    <w:rsid w:val="007A1386"/>
    <w:rsid w:val="007A159F"/>
    <w:rsid w:val="007A2320"/>
    <w:rsid w:val="007A285A"/>
    <w:rsid w:val="007A29F7"/>
    <w:rsid w:val="007A2DD4"/>
    <w:rsid w:val="007A2EC8"/>
    <w:rsid w:val="007A4246"/>
    <w:rsid w:val="007A4FA6"/>
    <w:rsid w:val="007A5075"/>
    <w:rsid w:val="007A6469"/>
    <w:rsid w:val="007A6AE0"/>
    <w:rsid w:val="007A79D8"/>
    <w:rsid w:val="007A7CD2"/>
    <w:rsid w:val="007A7F45"/>
    <w:rsid w:val="007B077B"/>
    <w:rsid w:val="007B0EC2"/>
    <w:rsid w:val="007B1073"/>
    <w:rsid w:val="007B10EC"/>
    <w:rsid w:val="007B1BB4"/>
    <w:rsid w:val="007B1CC9"/>
    <w:rsid w:val="007B1CD8"/>
    <w:rsid w:val="007B1DEE"/>
    <w:rsid w:val="007B1FD5"/>
    <w:rsid w:val="007B2081"/>
    <w:rsid w:val="007B25A6"/>
    <w:rsid w:val="007B2759"/>
    <w:rsid w:val="007B2C57"/>
    <w:rsid w:val="007B2F14"/>
    <w:rsid w:val="007B3E8C"/>
    <w:rsid w:val="007B52C9"/>
    <w:rsid w:val="007B5D38"/>
    <w:rsid w:val="007B5F52"/>
    <w:rsid w:val="007B645E"/>
    <w:rsid w:val="007B651A"/>
    <w:rsid w:val="007B6562"/>
    <w:rsid w:val="007B6790"/>
    <w:rsid w:val="007B6842"/>
    <w:rsid w:val="007B6E5E"/>
    <w:rsid w:val="007B7825"/>
    <w:rsid w:val="007C07C4"/>
    <w:rsid w:val="007C0A84"/>
    <w:rsid w:val="007C11BE"/>
    <w:rsid w:val="007C1251"/>
    <w:rsid w:val="007C17AE"/>
    <w:rsid w:val="007C1D49"/>
    <w:rsid w:val="007C2209"/>
    <w:rsid w:val="007C37EC"/>
    <w:rsid w:val="007C4793"/>
    <w:rsid w:val="007C4B4B"/>
    <w:rsid w:val="007C4DBF"/>
    <w:rsid w:val="007C5085"/>
    <w:rsid w:val="007C5341"/>
    <w:rsid w:val="007C559D"/>
    <w:rsid w:val="007C5925"/>
    <w:rsid w:val="007C5D0D"/>
    <w:rsid w:val="007C5E69"/>
    <w:rsid w:val="007D02B2"/>
    <w:rsid w:val="007D09F1"/>
    <w:rsid w:val="007D15AA"/>
    <w:rsid w:val="007D1D99"/>
    <w:rsid w:val="007D229E"/>
    <w:rsid w:val="007D2EE5"/>
    <w:rsid w:val="007D2F30"/>
    <w:rsid w:val="007D3A8F"/>
    <w:rsid w:val="007D3B98"/>
    <w:rsid w:val="007D4262"/>
    <w:rsid w:val="007D490E"/>
    <w:rsid w:val="007D49BC"/>
    <w:rsid w:val="007D53F4"/>
    <w:rsid w:val="007D5781"/>
    <w:rsid w:val="007D57BB"/>
    <w:rsid w:val="007D5957"/>
    <w:rsid w:val="007D6740"/>
    <w:rsid w:val="007D6AB5"/>
    <w:rsid w:val="007D78B7"/>
    <w:rsid w:val="007D7B46"/>
    <w:rsid w:val="007D7F70"/>
    <w:rsid w:val="007E02FA"/>
    <w:rsid w:val="007E0758"/>
    <w:rsid w:val="007E08A2"/>
    <w:rsid w:val="007E0979"/>
    <w:rsid w:val="007E1004"/>
    <w:rsid w:val="007E12F3"/>
    <w:rsid w:val="007E3071"/>
    <w:rsid w:val="007E3A7F"/>
    <w:rsid w:val="007E3D02"/>
    <w:rsid w:val="007E3E7C"/>
    <w:rsid w:val="007E4211"/>
    <w:rsid w:val="007E43D1"/>
    <w:rsid w:val="007E4AA5"/>
    <w:rsid w:val="007E513D"/>
    <w:rsid w:val="007E56B2"/>
    <w:rsid w:val="007E6C84"/>
    <w:rsid w:val="007E6D94"/>
    <w:rsid w:val="007E7109"/>
    <w:rsid w:val="007E7333"/>
    <w:rsid w:val="007E75CE"/>
    <w:rsid w:val="007E7C2D"/>
    <w:rsid w:val="007E7FC3"/>
    <w:rsid w:val="007F07E7"/>
    <w:rsid w:val="007F165F"/>
    <w:rsid w:val="007F169D"/>
    <w:rsid w:val="007F174C"/>
    <w:rsid w:val="007F1A8A"/>
    <w:rsid w:val="007F1B00"/>
    <w:rsid w:val="007F23D0"/>
    <w:rsid w:val="007F2552"/>
    <w:rsid w:val="007F2658"/>
    <w:rsid w:val="007F31A3"/>
    <w:rsid w:val="007F322D"/>
    <w:rsid w:val="007F363E"/>
    <w:rsid w:val="007F4AB0"/>
    <w:rsid w:val="007F4EF0"/>
    <w:rsid w:val="007F509E"/>
    <w:rsid w:val="007F539C"/>
    <w:rsid w:val="007F56FB"/>
    <w:rsid w:val="007F6072"/>
    <w:rsid w:val="007F6857"/>
    <w:rsid w:val="007F7646"/>
    <w:rsid w:val="007F77BA"/>
    <w:rsid w:val="007F7A84"/>
    <w:rsid w:val="007F7EC2"/>
    <w:rsid w:val="007F7FDB"/>
    <w:rsid w:val="0080031A"/>
    <w:rsid w:val="0080031E"/>
    <w:rsid w:val="00800743"/>
    <w:rsid w:val="00800CC3"/>
    <w:rsid w:val="00801461"/>
    <w:rsid w:val="0080148D"/>
    <w:rsid w:val="008015AB"/>
    <w:rsid w:val="0080242B"/>
    <w:rsid w:val="00802B83"/>
    <w:rsid w:val="00803AE7"/>
    <w:rsid w:val="00803BDE"/>
    <w:rsid w:val="0080422E"/>
    <w:rsid w:val="00804B57"/>
    <w:rsid w:val="00804D5B"/>
    <w:rsid w:val="008050DB"/>
    <w:rsid w:val="0080535C"/>
    <w:rsid w:val="00806361"/>
    <w:rsid w:val="00806FCF"/>
    <w:rsid w:val="00807A74"/>
    <w:rsid w:val="00807CD9"/>
    <w:rsid w:val="008100AC"/>
    <w:rsid w:val="008106F2"/>
    <w:rsid w:val="008108F4"/>
    <w:rsid w:val="00811CB0"/>
    <w:rsid w:val="00811EA4"/>
    <w:rsid w:val="00811ECC"/>
    <w:rsid w:val="00811ED7"/>
    <w:rsid w:val="00812384"/>
    <w:rsid w:val="008126DC"/>
    <w:rsid w:val="008129F0"/>
    <w:rsid w:val="00812BF5"/>
    <w:rsid w:val="00812F1A"/>
    <w:rsid w:val="008131DE"/>
    <w:rsid w:val="00813424"/>
    <w:rsid w:val="0081379B"/>
    <w:rsid w:val="008144A1"/>
    <w:rsid w:val="0081481E"/>
    <w:rsid w:val="00815A4B"/>
    <w:rsid w:val="00815F78"/>
    <w:rsid w:val="0081602D"/>
    <w:rsid w:val="00816769"/>
    <w:rsid w:val="008168DC"/>
    <w:rsid w:val="00816A5E"/>
    <w:rsid w:val="00816B7B"/>
    <w:rsid w:val="0081709B"/>
    <w:rsid w:val="00817288"/>
    <w:rsid w:val="008177EA"/>
    <w:rsid w:val="0081790A"/>
    <w:rsid w:val="008179B5"/>
    <w:rsid w:val="00817C1A"/>
    <w:rsid w:val="00817E42"/>
    <w:rsid w:val="008204F1"/>
    <w:rsid w:val="008206B6"/>
    <w:rsid w:val="008206D4"/>
    <w:rsid w:val="008207C8"/>
    <w:rsid w:val="00820CA2"/>
    <w:rsid w:val="008218DD"/>
    <w:rsid w:val="00821F5F"/>
    <w:rsid w:val="00822708"/>
    <w:rsid w:val="0082291F"/>
    <w:rsid w:val="008233DB"/>
    <w:rsid w:val="008235D0"/>
    <w:rsid w:val="00823985"/>
    <w:rsid w:val="008239BE"/>
    <w:rsid w:val="00823F7D"/>
    <w:rsid w:val="00825490"/>
    <w:rsid w:val="0082580B"/>
    <w:rsid w:val="0082665B"/>
    <w:rsid w:val="00827648"/>
    <w:rsid w:val="0082767C"/>
    <w:rsid w:val="00827699"/>
    <w:rsid w:val="00830386"/>
    <w:rsid w:val="00830412"/>
    <w:rsid w:val="00830AB4"/>
    <w:rsid w:val="00830F25"/>
    <w:rsid w:val="00831929"/>
    <w:rsid w:val="00831B9D"/>
    <w:rsid w:val="008320FA"/>
    <w:rsid w:val="008323E7"/>
    <w:rsid w:val="00832743"/>
    <w:rsid w:val="00832808"/>
    <w:rsid w:val="00832DB9"/>
    <w:rsid w:val="008332B7"/>
    <w:rsid w:val="0083331C"/>
    <w:rsid w:val="00833F7C"/>
    <w:rsid w:val="00834E08"/>
    <w:rsid w:val="00835102"/>
    <w:rsid w:val="00835B69"/>
    <w:rsid w:val="00836267"/>
    <w:rsid w:val="00836999"/>
    <w:rsid w:val="00836DDB"/>
    <w:rsid w:val="00837A18"/>
    <w:rsid w:val="008406E0"/>
    <w:rsid w:val="008406E3"/>
    <w:rsid w:val="00840A6E"/>
    <w:rsid w:val="00840BC2"/>
    <w:rsid w:val="00840D3B"/>
    <w:rsid w:val="00841079"/>
    <w:rsid w:val="0084177D"/>
    <w:rsid w:val="00841F1B"/>
    <w:rsid w:val="00842072"/>
    <w:rsid w:val="0084236B"/>
    <w:rsid w:val="00842BFA"/>
    <w:rsid w:val="00843D12"/>
    <w:rsid w:val="0084439B"/>
    <w:rsid w:val="008443F3"/>
    <w:rsid w:val="008448E3"/>
    <w:rsid w:val="00844C26"/>
    <w:rsid w:val="008458F2"/>
    <w:rsid w:val="00845A0C"/>
    <w:rsid w:val="00845A2B"/>
    <w:rsid w:val="00845F4D"/>
    <w:rsid w:val="00846104"/>
    <w:rsid w:val="008464D7"/>
    <w:rsid w:val="00846C6D"/>
    <w:rsid w:val="00847085"/>
    <w:rsid w:val="00847107"/>
    <w:rsid w:val="00850230"/>
    <w:rsid w:val="00850541"/>
    <w:rsid w:val="008506B5"/>
    <w:rsid w:val="008506ED"/>
    <w:rsid w:val="00851A0E"/>
    <w:rsid w:val="00851D18"/>
    <w:rsid w:val="0085308D"/>
    <w:rsid w:val="0085309A"/>
    <w:rsid w:val="0085318A"/>
    <w:rsid w:val="0085350E"/>
    <w:rsid w:val="00853A6D"/>
    <w:rsid w:val="00853D9A"/>
    <w:rsid w:val="00853DE0"/>
    <w:rsid w:val="00854FE8"/>
    <w:rsid w:val="00855237"/>
    <w:rsid w:val="00855BCC"/>
    <w:rsid w:val="00855D1E"/>
    <w:rsid w:val="008562A9"/>
    <w:rsid w:val="008566B2"/>
    <w:rsid w:val="008567C2"/>
    <w:rsid w:val="008573D7"/>
    <w:rsid w:val="00857410"/>
    <w:rsid w:val="008577E9"/>
    <w:rsid w:val="008578F6"/>
    <w:rsid w:val="00857FA3"/>
    <w:rsid w:val="008603B9"/>
    <w:rsid w:val="0086055D"/>
    <w:rsid w:val="0086078F"/>
    <w:rsid w:val="008608AE"/>
    <w:rsid w:val="00860960"/>
    <w:rsid w:val="00860EE8"/>
    <w:rsid w:val="00861B74"/>
    <w:rsid w:val="00861C8C"/>
    <w:rsid w:val="00861D23"/>
    <w:rsid w:val="0086257D"/>
    <w:rsid w:val="00862877"/>
    <w:rsid w:val="00862B93"/>
    <w:rsid w:val="00863021"/>
    <w:rsid w:val="0086360A"/>
    <w:rsid w:val="00863F06"/>
    <w:rsid w:val="00864129"/>
    <w:rsid w:val="00864270"/>
    <w:rsid w:val="00864325"/>
    <w:rsid w:val="008647D8"/>
    <w:rsid w:val="008659B8"/>
    <w:rsid w:val="00865F20"/>
    <w:rsid w:val="008667FB"/>
    <w:rsid w:val="00866D33"/>
    <w:rsid w:val="0086726F"/>
    <w:rsid w:val="0086770F"/>
    <w:rsid w:val="00867DC0"/>
    <w:rsid w:val="00870379"/>
    <w:rsid w:val="00870A19"/>
    <w:rsid w:val="0087107E"/>
    <w:rsid w:val="008711E0"/>
    <w:rsid w:val="00871C95"/>
    <w:rsid w:val="00871DC5"/>
    <w:rsid w:val="008728C4"/>
    <w:rsid w:val="00872BE4"/>
    <w:rsid w:val="00872D68"/>
    <w:rsid w:val="00873294"/>
    <w:rsid w:val="00873364"/>
    <w:rsid w:val="0087359B"/>
    <w:rsid w:val="00873DE0"/>
    <w:rsid w:val="00873F27"/>
    <w:rsid w:val="008740C7"/>
    <w:rsid w:val="008740E6"/>
    <w:rsid w:val="008743AB"/>
    <w:rsid w:val="00875369"/>
    <w:rsid w:val="0087600C"/>
    <w:rsid w:val="008767DD"/>
    <w:rsid w:val="0087690E"/>
    <w:rsid w:val="00876A54"/>
    <w:rsid w:val="00877139"/>
    <w:rsid w:val="00877710"/>
    <w:rsid w:val="00877C57"/>
    <w:rsid w:val="008804FE"/>
    <w:rsid w:val="008813BA"/>
    <w:rsid w:val="008813E2"/>
    <w:rsid w:val="00881499"/>
    <w:rsid w:val="00881607"/>
    <w:rsid w:val="00881699"/>
    <w:rsid w:val="00881E1F"/>
    <w:rsid w:val="00882789"/>
    <w:rsid w:val="008829C4"/>
    <w:rsid w:val="00883D09"/>
    <w:rsid w:val="00884058"/>
    <w:rsid w:val="008841B2"/>
    <w:rsid w:val="00884321"/>
    <w:rsid w:val="00884798"/>
    <w:rsid w:val="00884800"/>
    <w:rsid w:val="0088538F"/>
    <w:rsid w:val="00885B1C"/>
    <w:rsid w:val="00886071"/>
    <w:rsid w:val="008865F3"/>
    <w:rsid w:val="008868DD"/>
    <w:rsid w:val="008869C6"/>
    <w:rsid w:val="00886B0D"/>
    <w:rsid w:val="00886D3B"/>
    <w:rsid w:val="00886F93"/>
    <w:rsid w:val="0089043B"/>
    <w:rsid w:val="00890811"/>
    <w:rsid w:val="008909A4"/>
    <w:rsid w:val="00890D36"/>
    <w:rsid w:val="00891FC6"/>
    <w:rsid w:val="00892187"/>
    <w:rsid w:val="008923AC"/>
    <w:rsid w:val="008926CB"/>
    <w:rsid w:val="00892BCC"/>
    <w:rsid w:val="00893150"/>
    <w:rsid w:val="00893854"/>
    <w:rsid w:val="00893AFE"/>
    <w:rsid w:val="00893B6C"/>
    <w:rsid w:val="00893C24"/>
    <w:rsid w:val="00894015"/>
    <w:rsid w:val="008941B6"/>
    <w:rsid w:val="008945C2"/>
    <w:rsid w:val="0089496B"/>
    <w:rsid w:val="00894C6D"/>
    <w:rsid w:val="00894EDE"/>
    <w:rsid w:val="00895313"/>
    <w:rsid w:val="00895F08"/>
    <w:rsid w:val="00895F4D"/>
    <w:rsid w:val="008968D7"/>
    <w:rsid w:val="00896BE1"/>
    <w:rsid w:val="00897046"/>
    <w:rsid w:val="008A0101"/>
    <w:rsid w:val="008A01E5"/>
    <w:rsid w:val="008A0249"/>
    <w:rsid w:val="008A031B"/>
    <w:rsid w:val="008A06F2"/>
    <w:rsid w:val="008A0AEC"/>
    <w:rsid w:val="008A0AF0"/>
    <w:rsid w:val="008A14DC"/>
    <w:rsid w:val="008A1AF4"/>
    <w:rsid w:val="008A1FE2"/>
    <w:rsid w:val="008A274B"/>
    <w:rsid w:val="008A2805"/>
    <w:rsid w:val="008A2D15"/>
    <w:rsid w:val="008A30EB"/>
    <w:rsid w:val="008A492B"/>
    <w:rsid w:val="008A5045"/>
    <w:rsid w:val="008A5138"/>
    <w:rsid w:val="008A55FB"/>
    <w:rsid w:val="008A5664"/>
    <w:rsid w:val="008A5C8F"/>
    <w:rsid w:val="008A5E70"/>
    <w:rsid w:val="008A6781"/>
    <w:rsid w:val="008A6785"/>
    <w:rsid w:val="008A6D99"/>
    <w:rsid w:val="008A70BB"/>
    <w:rsid w:val="008A717E"/>
    <w:rsid w:val="008A7329"/>
    <w:rsid w:val="008A7886"/>
    <w:rsid w:val="008A7A74"/>
    <w:rsid w:val="008A7F7E"/>
    <w:rsid w:val="008B03E4"/>
    <w:rsid w:val="008B0D82"/>
    <w:rsid w:val="008B12AE"/>
    <w:rsid w:val="008B14D8"/>
    <w:rsid w:val="008B15A2"/>
    <w:rsid w:val="008B1D44"/>
    <w:rsid w:val="008B2512"/>
    <w:rsid w:val="008B2689"/>
    <w:rsid w:val="008B26C0"/>
    <w:rsid w:val="008B2C34"/>
    <w:rsid w:val="008B2E94"/>
    <w:rsid w:val="008B314E"/>
    <w:rsid w:val="008B3729"/>
    <w:rsid w:val="008B3931"/>
    <w:rsid w:val="008B396D"/>
    <w:rsid w:val="008B3EAD"/>
    <w:rsid w:val="008B46CF"/>
    <w:rsid w:val="008B49D9"/>
    <w:rsid w:val="008B4A58"/>
    <w:rsid w:val="008B6470"/>
    <w:rsid w:val="008B6708"/>
    <w:rsid w:val="008B68D6"/>
    <w:rsid w:val="008B6E4A"/>
    <w:rsid w:val="008B70A0"/>
    <w:rsid w:val="008B710C"/>
    <w:rsid w:val="008B7379"/>
    <w:rsid w:val="008C0779"/>
    <w:rsid w:val="008C191E"/>
    <w:rsid w:val="008C1A5A"/>
    <w:rsid w:val="008C1A8B"/>
    <w:rsid w:val="008C1C7D"/>
    <w:rsid w:val="008C1E67"/>
    <w:rsid w:val="008C2412"/>
    <w:rsid w:val="008C2B77"/>
    <w:rsid w:val="008C2D1E"/>
    <w:rsid w:val="008C3B2F"/>
    <w:rsid w:val="008C3FE3"/>
    <w:rsid w:val="008C4115"/>
    <w:rsid w:val="008C4252"/>
    <w:rsid w:val="008C4319"/>
    <w:rsid w:val="008C4545"/>
    <w:rsid w:val="008C47C1"/>
    <w:rsid w:val="008C4A3D"/>
    <w:rsid w:val="008C53C1"/>
    <w:rsid w:val="008C602C"/>
    <w:rsid w:val="008C6762"/>
    <w:rsid w:val="008C678E"/>
    <w:rsid w:val="008C6AAC"/>
    <w:rsid w:val="008C6BE8"/>
    <w:rsid w:val="008C72B4"/>
    <w:rsid w:val="008C7571"/>
    <w:rsid w:val="008C7772"/>
    <w:rsid w:val="008C784F"/>
    <w:rsid w:val="008C7E36"/>
    <w:rsid w:val="008D04A8"/>
    <w:rsid w:val="008D0AD3"/>
    <w:rsid w:val="008D0B7C"/>
    <w:rsid w:val="008D133B"/>
    <w:rsid w:val="008D186B"/>
    <w:rsid w:val="008D1A3B"/>
    <w:rsid w:val="008D1F2D"/>
    <w:rsid w:val="008D20A7"/>
    <w:rsid w:val="008D26BA"/>
    <w:rsid w:val="008D2D8C"/>
    <w:rsid w:val="008D2FE2"/>
    <w:rsid w:val="008D33A8"/>
    <w:rsid w:val="008D3A7F"/>
    <w:rsid w:val="008D3F9B"/>
    <w:rsid w:val="008D4562"/>
    <w:rsid w:val="008D47B0"/>
    <w:rsid w:val="008D48B6"/>
    <w:rsid w:val="008D5359"/>
    <w:rsid w:val="008D612F"/>
    <w:rsid w:val="008D61AA"/>
    <w:rsid w:val="008D6800"/>
    <w:rsid w:val="008D6F80"/>
    <w:rsid w:val="008D6FC1"/>
    <w:rsid w:val="008D7086"/>
    <w:rsid w:val="008D713D"/>
    <w:rsid w:val="008D76C5"/>
    <w:rsid w:val="008D76E4"/>
    <w:rsid w:val="008E0577"/>
    <w:rsid w:val="008E0831"/>
    <w:rsid w:val="008E0968"/>
    <w:rsid w:val="008E0A77"/>
    <w:rsid w:val="008E0FD1"/>
    <w:rsid w:val="008E1066"/>
    <w:rsid w:val="008E1C45"/>
    <w:rsid w:val="008E2E1C"/>
    <w:rsid w:val="008E34DB"/>
    <w:rsid w:val="008E3C2B"/>
    <w:rsid w:val="008E3DE5"/>
    <w:rsid w:val="008E486A"/>
    <w:rsid w:val="008E5D5B"/>
    <w:rsid w:val="008E6712"/>
    <w:rsid w:val="008E676E"/>
    <w:rsid w:val="008E706B"/>
    <w:rsid w:val="008E7523"/>
    <w:rsid w:val="008F016F"/>
    <w:rsid w:val="008F09A8"/>
    <w:rsid w:val="008F0AE6"/>
    <w:rsid w:val="008F1086"/>
    <w:rsid w:val="008F1777"/>
    <w:rsid w:val="008F1815"/>
    <w:rsid w:val="008F1CA3"/>
    <w:rsid w:val="008F1EDC"/>
    <w:rsid w:val="008F25EC"/>
    <w:rsid w:val="008F2999"/>
    <w:rsid w:val="008F3FC2"/>
    <w:rsid w:val="008F4355"/>
    <w:rsid w:val="008F47B0"/>
    <w:rsid w:val="008F53BB"/>
    <w:rsid w:val="008F5893"/>
    <w:rsid w:val="008F5D0E"/>
    <w:rsid w:val="008F6426"/>
    <w:rsid w:val="008F6ED7"/>
    <w:rsid w:val="008F7469"/>
    <w:rsid w:val="008F7A0E"/>
    <w:rsid w:val="00900332"/>
    <w:rsid w:val="00900548"/>
    <w:rsid w:val="0090104A"/>
    <w:rsid w:val="0090196A"/>
    <w:rsid w:val="00901C30"/>
    <w:rsid w:val="00901D35"/>
    <w:rsid w:val="0090272D"/>
    <w:rsid w:val="00902838"/>
    <w:rsid w:val="009028E6"/>
    <w:rsid w:val="009031B1"/>
    <w:rsid w:val="0090352C"/>
    <w:rsid w:val="009037D7"/>
    <w:rsid w:val="009038E5"/>
    <w:rsid w:val="00904359"/>
    <w:rsid w:val="0090455A"/>
    <w:rsid w:val="0090601C"/>
    <w:rsid w:val="00906456"/>
    <w:rsid w:val="009064AC"/>
    <w:rsid w:val="0090650A"/>
    <w:rsid w:val="009067EE"/>
    <w:rsid w:val="00906A02"/>
    <w:rsid w:val="00906BF8"/>
    <w:rsid w:val="00906C05"/>
    <w:rsid w:val="00907011"/>
    <w:rsid w:val="009074B5"/>
    <w:rsid w:val="009074C6"/>
    <w:rsid w:val="0090767A"/>
    <w:rsid w:val="009078BE"/>
    <w:rsid w:val="00907901"/>
    <w:rsid w:val="00910179"/>
    <w:rsid w:val="009116E8"/>
    <w:rsid w:val="00911AC7"/>
    <w:rsid w:val="00911F42"/>
    <w:rsid w:val="009122FF"/>
    <w:rsid w:val="00912445"/>
    <w:rsid w:val="009125F5"/>
    <w:rsid w:val="00912831"/>
    <w:rsid w:val="009128F1"/>
    <w:rsid w:val="00912E82"/>
    <w:rsid w:val="0091301C"/>
    <w:rsid w:val="009138D0"/>
    <w:rsid w:val="00913A35"/>
    <w:rsid w:val="00913E04"/>
    <w:rsid w:val="00913EF0"/>
    <w:rsid w:val="00914455"/>
    <w:rsid w:val="009149CE"/>
    <w:rsid w:val="00914EE2"/>
    <w:rsid w:val="009151E7"/>
    <w:rsid w:val="00916118"/>
    <w:rsid w:val="0091611E"/>
    <w:rsid w:val="009169DF"/>
    <w:rsid w:val="009172B3"/>
    <w:rsid w:val="00917B84"/>
    <w:rsid w:val="00917EAF"/>
    <w:rsid w:val="0092046F"/>
    <w:rsid w:val="0092096F"/>
    <w:rsid w:val="00921065"/>
    <w:rsid w:val="0092123E"/>
    <w:rsid w:val="0092141F"/>
    <w:rsid w:val="009215DD"/>
    <w:rsid w:val="00921E3B"/>
    <w:rsid w:val="00921EED"/>
    <w:rsid w:val="009222ED"/>
    <w:rsid w:val="00922554"/>
    <w:rsid w:val="00922BD6"/>
    <w:rsid w:val="00922BF0"/>
    <w:rsid w:val="00923466"/>
    <w:rsid w:val="00923BF7"/>
    <w:rsid w:val="00923CA0"/>
    <w:rsid w:val="009244E5"/>
    <w:rsid w:val="009247E4"/>
    <w:rsid w:val="00924FC5"/>
    <w:rsid w:val="00925172"/>
    <w:rsid w:val="0092520F"/>
    <w:rsid w:val="00925B6C"/>
    <w:rsid w:val="00925E3F"/>
    <w:rsid w:val="00925E9F"/>
    <w:rsid w:val="00925F3E"/>
    <w:rsid w:val="009260A6"/>
    <w:rsid w:val="00926920"/>
    <w:rsid w:val="00926B2F"/>
    <w:rsid w:val="00926FE7"/>
    <w:rsid w:val="00927105"/>
    <w:rsid w:val="00927B30"/>
    <w:rsid w:val="00927C24"/>
    <w:rsid w:val="00930CB6"/>
    <w:rsid w:val="00930D24"/>
    <w:rsid w:val="00931387"/>
    <w:rsid w:val="0093155D"/>
    <w:rsid w:val="00931C5E"/>
    <w:rsid w:val="0093221A"/>
    <w:rsid w:val="009323E4"/>
    <w:rsid w:val="00932548"/>
    <w:rsid w:val="00932ED1"/>
    <w:rsid w:val="009335AD"/>
    <w:rsid w:val="0093399D"/>
    <w:rsid w:val="00933FCA"/>
    <w:rsid w:val="00934286"/>
    <w:rsid w:val="009343FD"/>
    <w:rsid w:val="0093490E"/>
    <w:rsid w:val="00935748"/>
    <w:rsid w:val="00935DF7"/>
    <w:rsid w:val="00935FE2"/>
    <w:rsid w:val="009363D9"/>
    <w:rsid w:val="00936509"/>
    <w:rsid w:val="00936629"/>
    <w:rsid w:val="00936770"/>
    <w:rsid w:val="00936C65"/>
    <w:rsid w:val="0094082C"/>
    <w:rsid w:val="00940B1F"/>
    <w:rsid w:val="00940B74"/>
    <w:rsid w:val="00941375"/>
    <w:rsid w:val="009414FC"/>
    <w:rsid w:val="00942072"/>
    <w:rsid w:val="009422BC"/>
    <w:rsid w:val="009423DC"/>
    <w:rsid w:val="009428CC"/>
    <w:rsid w:val="0094295C"/>
    <w:rsid w:val="00942ED5"/>
    <w:rsid w:val="00943014"/>
    <w:rsid w:val="00943764"/>
    <w:rsid w:val="00943987"/>
    <w:rsid w:val="009439A2"/>
    <w:rsid w:val="00943A70"/>
    <w:rsid w:val="00943E01"/>
    <w:rsid w:val="009443B0"/>
    <w:rsid w:val="0094485E"/>
    <w:rsid w:val="0094487C"/>
    <w:rsid w:val="00944B1C"/>
    <w:rsid w:val="009451AC"/>
    <w:rsid w:val="00945EB0"/>
    <w:rsid w:val="0094605A"/>
    <w:rsid w:val="0094648C"/>
    <w:rsid w:val="009467E4"/>
    <w:rsid w:val="00946D77"/>
    <w:rsid w:val="00947C83"/>
    <w:rsid w:val="0095045D"/>
    <w:rsid w:val="009506DE"/>
    <w:rsid w:val="00950978"/>
    <w:rsid w:val="00950C3D"/>
    <w:rsid w:val="00950D22"/>
    <w:rsid w:val="00950D8B"/>
    <w:rsid w:val="00951CC8"/>
    <w:rsid w:val="00951F89"/>
    <w:rsid w:val="009522F2"/>
    <w:rsid w:val="00952B0F"/>
    <w:rsid w:val="00952D8B"/>
    <w:rsid w:val="00953177"/>
    <w:rsid w:val="00953469"/>
    <w:rsid w:val="009534D8"/>
    <w:rsid w:val="00953775"/>
    <w:rsid w:val="00953803"/>
    <w:rsid w:val="0095399B"/>
    <w:rsid w:val="0095437F"/>
    <w:rsid w:val="00956118"/>
    <w:rsid w:val="00956496"/>
    <w:rsid w:val="00956A7C"/>
    <w:rsid w:val="00957682"/>
    <w:rsid w:val="009576D0"/>
    <w:rsid w:val="00957AFC"/>
    <w:rsid w:val="00960191"/>
    <w:rsid w:val="00960995"/>
    <w:rsid w:val="00960B1F"/>
    <w:rsid w:val="00960D0C"/>
    <w:rsid w:val="00960E98"/>
    <w:rsid w:val="0096103E"/>
    <w:rsid w:val="009611AE"/>
    <w:rsid w:val="00961826"/>
    <w:rsid w:val="00962812"/>
    <w:rsid w:val="00962B7D"/>
    <w:rsid w:val="00962D02"/>
    <w:rsid w:val="00963761"/>
    <w:rsid w:val="00963E0C"/>
    <w:rsid w:val="00963FAD"/>
    <w:rsid w:val="00964D72"/>
    <w:rsid w:val="00964D9B"/>
    <w:rsid w:val="0096577B"/>
    <w:rsid w:val="00966381"/>
    <w:rsid w:val="009665F5"/>
    <w:rsid w:val="00966AFE"/>
    <w:rsid w:val="00966FD2"/>
    <w:rsid w:val="00966FE5"/>
    <w:rsid w:val="00967391"/>
    <w:rsid w:val="00967596"/>
    <w:rsid w:val="00967A22"/>
    <w:rsid w:val="00967EEC"/>
    <w:rsid w:val="009709D7"/>
    <w:rsid w:val="00970B33"/>
    <w:rsid w:val="00970BBC"/>
    <w:rsid w:val="009710D3"/>
    <w:rsid w:val="009714DA"/>
    <w:rsid w:val="00971569"/>
    <w:rsid w:val="009715A0"/>
    <w:rsid w:val="0097173E"/>
    <w:rsid w:val="00972197"/>
    <w:rsid w:val="00972B29"/>
    <w:rsid w:val="00972BBE"/>
    <w:rsid w:val="00972C0F"/>
    <w:rsid w:val="00972DE0"/>
    <w:rsid w:val="00973B1A"/>
    <w:rsid w:val="00974671"/>
    <w:rsid w:val="00974818"/>
    <w:rsid w:val="00974A61"/>
    <w:rsid w:val="00974B43"/>
    <w:rsid w:val="00974F22"/>
    <w:rsid w:val="00975175"/>
    <w:rsid w:val="0097561B"/>
    <w:rsid w:val="00975F9D"/>
    <w:rsid w:val="00976E28"/>
    <w:rsid w:val="00976F63"/>
    <w:rsid w:val="00977DF8"/>
    <w:rsid w:val="00977E1B"/>
    <w:rsid w:val="009801D4"/>
    <w:rsid w:val="00980DD8"/>
    <w:rsid w:val="00981749"/>
    <w:rsid w:val="009817AF"/>
    <w:rsid w:val="009818A9"/>
    <w:rsid w:val="00981F76"/>
    <w:rsid w:val="0098223C"/>
    <w:rsid w:val="00982BC6"/>
    <w:rsid w:val="00983553"/>
    <w:rsid w:val="0098369C"/>
    <w:rsid w:val="00983D2F"/>
    <w:rsid w:val="0098455C"/>
    <w:rsid w:val="00985768"/>
    <w:rsid w:val="00985D43"/>
    <w:rsid w:val="00986490"/>
    <w:rsid w:val="00986AE0"/>
    <w:rsid w:val="00986CBE"/>
    <w:rsid w:val="00986FC0"/>
    <w:rsid w:val="00987211"/>
    <w:rsid w:val="00987258"/>
    <w:rsid w:val="0098752F"/>
    <w:rsid w:val="00991648"/>
    <w:rsid w:val="00992B91"/>
    <w:rsid w:val="00993375"/>
    <w:rsid w:val="009936A8"/>
    <w:rsid w:val="00993C6C"/>
    <w:rsid w:val="00993CB6"/>
    <w:rsid w:val="009944A4"/>
    <w:rsid w:val="009944FF"/>
    <w:rsid w:val="009949C5"/>
    <w:rsid w:val="00995464"/>
    <w:rsid w:val="00995CC9"/>
    <w:rsid w:val="00996097"/>
    <w:rsid w:val="00996239"/>
    <w:rsid w:val="00996937"/>
    <w:rsid w:val="00996C36"/>
    <w:rsid w:val="00996D1A"/>
    <w:rsid w:val="00996E86"/>
    <w:rsid w:val="009970FE"/>
    <w:rsid w:val="0099716E"/>
    <w:rsid w:val="00997797"/>
    <w:rsid w:val="00997F87"/>
    <w:rsid w:val="009A0219"/>
    <w:rsid w:val="009A03DB"/>
    <w:rsid w:val="009A0AA6"/>
    <w:rsid w:val="009A16D6"/>
    <w:rsid w:val="009A1750"/>
    <w:rsid w:val="009A1D4F"/>
    <w:rsid w:val="009A1D7F"/>
    <w:rsid w:val="009A20F7"/>
    <w:rsid w:val="009A2560"/>
    <w:rsid w:val="009A2A0E"/>
    <w:rsid w:val="009A2DB2"/>
    <w:rsid w:val="009A2F19"/>
    <w:rsid w:val="009A3183"/>
    <w:rsid w:val="009A358F"/>
    <w:rsid w:val="009A3683"/>
    <w:rsid w:val="009A36DE"/>
    <w:rsid w:val="009A3FB7"/>
    <w:rsid w:val="009A4AB3"/>
    <w:rsid w:val="009A4E09"/>
    <w:rsid w:val="009A5924"/>
    <w:rsid w:val="009A5970"/>
    <w:rsid w:val="009A6C8B"/>
    <w:rsid w:val="009A6F42"/>
    <w:rsid w:val="009A7627"/>
    <w:rsid w:val="009B075C"/>
    <w:rsid w:val="009B0DA4"/>
    <w:rsid w:val="009B119C"/>
    <w:rsid w:val="009B1682"/>
    <w:rsid w:val="009B186A"/>
    <w:rsid w:val="009B1B1B"/>
    <w:rsid w:val="009B1FBA"/>
    <w:rsid w:val="009B2C0D"/>
    <w:rsid w:val="009B2D30"/>
    <w:rsid w:val="009B2DEC"/>
    <w:rsid w:val="009B358F"/>
    <w:rsid w:val="009B3A3F"/>
    <w:rsid w:val="009B4303"/>
    <w:rsid w:val="009B4563"/>
    <w:rsid w:val="009B484C"/>
    <w:rsid w:val="009B5763"/>
    <w:rsid w:val="009B5809"/>
    <w:rsid w:val="009B5849"/>
    <w:rsid w:val="009B592D"/>
    <w:rsid w:val="009B6D0C"/>
    <w:rsid w:val="009B6F20"/>
    <w:rsid w:val="009B70AC"/>
    <w:rsid w:val="009B7522"/>
    <w:rsid w:val="009B782D"/>
    <w:rsid w:val="009B7EB2"/>
    <w:rsid w:val="009C03C3"/>
    <w:rsid w:val="009C1626"/>
    <w:rsid w:val="009C1AF5"/>
    <w:rsid w:val="009C1D90"/>
    <w:rsid w:val="009C2531"/>
    <w:rsid w:val="009C2A34"/>
    <w:rsid w:val="009C312A"/>
    <w:rsid w:val="009C3557"/>
    <w:rsid w:val="009C478E"/>
    <w:rsid w:val="009C5484"/>
    <w:rsid w:val="009C55FF"/>
    <w:rsid w:val="009C5770"/>
    <w:rsid w:val="009C5976"/>
    <w:rsid w:val="009C653A"/>
    <w:rsid w:val="009C6661"/>
    <w:rsid w:val="009C6A97"/>
    <w:rsid w:val="009C6C75"/>
    <w:rsid w:val="009C70D5"/>
    <w:rsid w:val="009C7179"/>
    <w:rsid w:val="009D0947"/>
    <w:rsid w:val="009D0DED"/>
    <w:rsid w:val="009D144A"/>
    <w:rsid w:val="009D152C"/>
    <w:rsid w:val="009D1EC8"/>
    <w:rsid w:val="009D283C"/>
    <w:rsid w:val="009D2A55"/>
    <w:rsid w:val="009D3A95"/>
    <w:rsid w:val="009D3E2B"/>
    <w:rsid w:val="009D3F24"/>
    <w:rsid w:val="009D481F"/>
    <w:rsid w:val="009D58DD"/>
    <w:rsid w:val="009D62E0"/>
    <w:rsid w:val="009D7D18"/>
    <w:rsid w:val="009E0B96"/>
    <w:rsid w:val="009E0F2B"/>
    <w:rsid w:val="009E1719"/>
    <w:rsid w:val="009E1813"/>
    <w:rsid w:val="009E1A0A"/>
    <w:rsid w:val="009E1A48"/>
    <w:rsid w:val="009E211C"/>
    <w:rsid w:val="009E3480"/>
    <w:rsid w:val="009E3503"/>
    <w:rsid w:val="009E3983"/>
    <w:rsid w:val="009E39F2"/>
    <w:rsid w:val="009E4C90"/>
    <w:rsid w:val="009E579F"/>
    <w:rsid w:val="009E5C18"/>
    <w:rsid w:val="009E63BF"/>
    <w:rsid w:val="009E651B"/>
    <w:rsid w:val="009E661A"/>
    <w:rsid w:val="009E6A10"/>
    <w:rsid w:val="009E6BD5"/>
    <w:rsid w:val="009F10CB"/>
    <w:rsid w:val="009F1B4C"/>
    <w:rsid w:val="009F1DB5"/>
    <w:rsid w:val="009F1E98"/>
    <w:rsid w:val="009F261E"/>
    <w:rsid w:val="009F2C5B"/>
    <w:rsid w:val="009F316A"/>
    <w:rsid w:val="009F348F"/>
    <w:rsid w:val="009F3BF8"/>
    <w:rsid w:val="009F46FF"/>
    <w:rsid w:val="009F4D82"/>
    <w:rsid w:val="009F53C8"/>
    <w:rsid w:val="009F5CE9"/>
    <w:rsid w:val="009F60AB"/>
    <w:rsid w:val="009F6BC5"/>
    <w:rsid w:val="009F6E84"/>
    <w:rsid w:val="00A003D8"/>
    <w:rsid w:val="00A009DC"/>
    <w:rsid w:val="00A00B8F"/>
    <w:rsid w:val="00A01103"/>
    <w:rsid w:val="00A01146"/>
    <w:rsid w:val="00A0182E"/>
    <w:rsid w:val="00A0190C"/>
    <w:rsid w:val="00A01A9F"/>
    <w:rsid w:val="00A01CFE"/>
    <w:rsid w:val="00A01E0E"/>
    <w:rsid w:val="00A02343"/>
    <w:rsid w:val="00A029DC"/>
    <w:rsid w:val="00A02B9E"/>
    <w:rsid w:val="00A02CA2"/>
    <w:rsid w:val="00A0343B"/>
    <w:rsid w:val="00A0354E"/>
    <w:rsid w:val="00A0398D"/>
    <w:rsid w:val="00A039EC"/>
    <w:rsid w:val="00A03CDC"/>
    <w:rsid w:val="00A04192"/>
    <w:rsid w:val="00A049BF"/>
    <w:rsid w:val="00A04B4A"/>
    <w:rsid w:val="00A04D31"/>
    <w:rsid w:val="00A05444"/>
    <w:rsid w:val="00A055A4"/>
    <w:rsid w:val="00A05BCC"/>
    <w:rsid w:val="00A064D4"/>
    <w:rsid w:val="00A06DAF"/>
    <w:rsid w:val="00A0712F"/>
    <w:rsid w:val="00A073C8"/>
    <w:rsid w:val="00A0754F"/>
    <w:rsid w:val="00A0766F"/>
    <w:rsid w:val="00A07B34"/>
    <w:rsid w:val="00A07B86"/>
    <w:rsid w:val="00A07C60"/>
    <w:rsid w:val="00A11243"/>
    <w:rsid w:val="00A113D0"/>
    <w:rsid w:val="00A1273A"/>
    <w:rsid w:val="00A12820"/>
    <w:rsid w:val="00A12EA5"/>
    <w:rsid w:val="00A12F84"/>
    <w:rsid w:val="00A13374"/>
    <w:rsid w:val="00A139E3"/>
    <w:rsid w:val="00A140B1"/>
    <w:rsid w:val="00A1415F"/>
    <w:rsid w:val="00A142DF"/>
    <w:rsid w:val="00A15A3F"/>
    <w:rsid w:val="00A15B75"/>
    <w:rsid w:val="00A15D7E"/>
    <w:rsid w:val="00A163AA"/>
    <w:rsid w:val="00A164BF"/>
    <w:rsid w:val="00A16696"/>
    <w:rsid w:val="00A16ACA"/>
    <w:rsid w:val="00A16B62"/>
    <w:rsid w:val="00A2078F"/>
    <w:rsid w:val="00A20BD9"/>
    <w:rsid w:val="00A20ED9"/>
    <w:rsid w:val="00A221C0"/>
    <w:rsid w:val="00A22200"/>
    <w:rsid w:val="00A222BE"/>
    <w:rsid w:val="00A23460"/>
    <w:rsid w:val="00A238DC"/>
    <w:rsid w:val="00A239BD"/>
    <w:rsid w:val="00A240C1"/>
    <w:rsid w:val="00A2491C"/>
    <w:rsid w:val="00A24972"/>
    <w:rsid w:val="00A24E83"/>
    <w:rsid w:val="00A24F85"/>
    <w:rsid w:val="00A24FE3"/>
    <w:rsid w:val="00A253C2"/>
    <w:rsid w:val="00A25F0F"/>
    <w:rsid w:val="00A25F86"/>
    <w:rsid w:val="00A262BF"/>
    <w:rsid w:val="00A27021"/>
    <w:rsid w:val="00A27190"/>
    <w:rsid w:val="00A276E2"/>
    <w:rsid w:val="00A27E65"/>
    <w:rsid w:val="00A30922"/>
    <w:rsid w:val="00A309DA"/>
    <w:rsid w:val="00A30F02"/>
    <w:rsid w:val="00A316A8"/>
    <w:rsid w:val="00A31BBF"/>
    <w:rsid w:val="00A32408"/>
    <w:rsid w:val="00A338BD"/>
    <w:rsid w:val="00A352DA"/>
    <w:rsid w:val="00A35573"/>
    <w:rsid w:val="00A35BE1"/>
    <w:rsid w:val="00A361C0"/>
    <w:rsid w:val="00A36498"/>
    <w:rsid w:val="00A36604"/>
    <w:rsid w:val="00A36670"/>
    <w:rsid w:val="00A36733"/>
    <w:rsid w:val="00A36A29"/>
    <w:rsid w:val="00A36EAC"/>
    <w:rsid w:val="00A36F5C"/>
    <w:rsid w:val="00A37144"/>
    <w:rsid w:val="00A375C6"/>
    <w:rsid w:val="00A37A75"/>
    <w:rsid w:val="00A37B10"/>
    <w:rsid w:val="00A40521"/>
    <w:rsid w:val="00A405DA"/>
    <w:rsid w:val="00A406FD"/>
    <w:rsid w:val="00A40CFD"/>
    <w:rsid w:val="00A40D4A"/>
    <w:rsid w:val="00A41386"/>
    <w:rsid w:val="00A4168A"/>
    <w:rsid w:val="00A41713"/>
    <w:rsid w:val="00A41DD3"/>
    <w:rsid w:val="00A4201A"/>
    <w:rsid w:val="00A425D9"/>
    <w:rsid w:val="00A42CF5"/>
    <w:rsid w:val="00A43001"/>
    <w:rsid w:val="00A4308B"/>
    <w:rsid w:val="00A432CC"/>
    <w:rsid w:val="00A43800"/>
    <w:rsid w:val="00A43A21"/>
    <w:rsid w:val="00A43FBF"/>
    <w:rsid w:val="00A44009"/>
    <w:rsid w:val="00A441DC"/>
    <w:rsid w:val="00A4497A"/>
    <w:rsid w:val="00A44B13"/>
    <w:rsid w:val="00A45AB8"/>
    <w:rsid w:val="00A46885"/>
    <w:rsid w:val="00A46C25"/>
    <w:rsid w:val="00A478FD"/>
    <w:rsid w:val="00A47924"/>
    <w:rsid w:val="00A50054"/>
    <w:rsid w:val="00A5006F"/>
    <w:rsid w:val="00A5080C"/>
    <w:rsid w:val="00A51A04"/>
    <w:rsid w:val="00A52B74"/>
    <w:rsid w:val="00A53056"/>
    <w:rsid w:val="00A533D0"/>
    <w:rsid w:val="00A5350C"/>
    <w:rsid w:val="00A53809"/>
    <w:rsid w:val="00A5388C"/>
    <w:rsid w:val="00A541CF"/>
    <w:rsid w:val="00A54BEA"/>
    <w:rsid w:val="00A551EB"/>
    <w:rsid w:val="00A55D4C"/>
    <w:rsid w:val="00A56265"/>
    <w:rsid w:val="00A56421"/>
    <w:rsid w:val="00A569EE"/>
    <w:rsid w:val="00A56CB6"/>
    <w:rsid w:val="00A572D0"/>
    <w:rsid w:val="00A57514"/>
    <w:rsid w:val="00A57982"/>
    <w:rsid w:val="00A57AB0"/>
    <w:rsid w:val="00A6069E"/>
    <w:rsid w:val="00A60DB2"/>
    <w:rsid w:val="00A616C9"/>
    <w:rsid w:val="00A620DC"/>
    <w:rsid w:val="00A62406"/>
    <w:rsid w:val="00A62933"/>
    <w:rsid w:val="00A632E8"/>
    <w:rsid w:val="00A63715"/>
    <w:rsid w:val="00A63BDB"/>
    <w:rsid w:val="00A64963"/>
    <w:rsid w:val="00A6692A"/>
    <w:rsid w:val="00A66BB9"/>
    <w:rsid w:val="00A66FB1"/>
    <w:rsid w:val="00A67813"/>
    <w:rsid w:val="00A67888"/>
    <w:rsid w:val="00A67A48"/>
    <w:rsid w:val="00A67AF6"/>
    <w:rsid w:val="00A7031A"/>
    <w:rsid w:val="00A7070B"/>
    <w:rsid w:val="00A708D3"/>
    <w:rsid w:val="00A70B9E"/>
    <w:rsid w:val="00A71B38"/>
    <w:rsid w:val="00A71CD1"/>
    <w:rsid w:val="00A71D80"/>
    <w:rsid w:val="00A724A7"/>
    <w:rsid w:val="00A727F8"/>
    <w:rsid w:val="00A72CC6"/>
    <w:rsid w:val="00A7304D"/>
    <w:rsid w:val="00A733BD"/>
    <w:rsid w:val="00A739D0"/>
    <w:rsid w:val="00A73BAD"/>
    <w:rsid w:val="00A73DE3"/>
    <w:rsid w:val="00A745F6"/>
    <w:rsid w:val="00A74926"/>
    <w:rsid w:val="00A74C30"/>
    <w:rsid w:val="00A74F50"/>
    <w:rsid w:val="00A75D2F"/>
    <w:rsid w:val="00A75E51"/>
    <w:rsid w:val="00A77241"/>
    <w:rsid w:val="00A77616"/>
    <w:rsid w:val="00A77B26"/>
    <w:rsid w:val="00A801EB"/>
    <w:rsid w:val="00A80466"/>
    <w:rsid w:val="00A80A68"/>
    <w:rsid w:val="00A80DE7"/>
    <w:rsid w:val="00A81243"/>
    <w:rsid w:val="00A813FA"/>
    <w:rsid w:val="00A817CA"/>
    <w:rsid w:val="00A82D1B"/>
    <w:rsid w:val="00A837EA"/>
    <w:rsid w:val="00A839EC"/>
    <w:rsid w:val="00A83B50"/>
    <w:rsid w:val="00A83E05"/>
    <w:rsid w:val="00A841B4"/>
    <w:rsid w:val="00A84A4B"/>
    <w:rsid w:val="00A84D45"/>
    <w:rsid w:val="00A84F21"/>
    <w:rsid w:val="00A85F9B"/>
    <w:rsid w:val="00A86556"/>
    <w:rsid w:val="00A86BD2"/>
    <w:rsid w:val="00A86F4E"/>
    <w:rsid w:val="00A87533"/>
    <w:rsid w:val="00A87856"/>
    <w:rsid w:val="00A90267"/>
    <w:rsid w:val="00A90398"/>
    <w:rsid w:val="00A90430"/>
    <w:rsid w:val="00A90509"/>
    <w:rsid w:val="00A906A2"/>
    <w:rsid w:val="00A90C0C"/>
    <w:rsid w:val="00A9137F"/>
    <w:rsid w:val="00A91509"/>
    <w:rsid w:val="00A92435"/>
    <w:rsid w:val="00A93A1D"/>
    <w:rsid w:val="00A93A9E"/>
    <w:rsid w:val="00A93AF7"/>
    <w:rsid w:val="00A93DFD"/>
    <w:rsid w:val="00A93F66"/>
    <w:rsid w:val="00A941FD"/>
    <w:rsid w:val="00A949BF"/>
    <w:rsid w:val="00A94C7B"/>
    <w:rsid w:val="00A95572"/>
    <w:rsid w:val="00A95FB2"/>
    <w:rsid w:val="00A96391"/>
    <w:rsid w:val="00A96A25"/>
    <w:rsid w:val="00A97C96"/>
    <w:rsid w:val="00AA0708"/>
    <w:rsid w:val="00AA098C"/>
    <w:rsid w:val="00AA0B15"/>
    <w:rsid w:val="00AA0EAA"/>
    <w:rsid w:val="00AA165C"/>
    <w:rsid w:val="00AA2A30"/>
    <w:rsid w:val="00AA2AC8"/>
    <w:rsid w:val="00AA38D2"/>
    <w:rsid w:val="00AA3FDB"/>
    <w:rsid w:val="00AA40CE"/>
    <w:rsid w:val="00AA4351"/>
    <w:rsid w:val="00AA4394"/>
    <w:rsid w:val="00AA45A5"/>
    <w:rsid w:val="00AA470D"/>
    <w:rsid w:val="00AA4EF9"/>
    <w:rsid w:val="00AA5346"/>
    <w:rsid w:val="00AA5614"/>
    <w:rsid w:val="00AA5D8B"/>
    <w:rsid w:val="00AA618E"/>
    <w:rsid w:val="00AA6238"/>
    <w:rsid w:val="00AA6262"/>
    <w:rsid w:val="00AA62B7"/>
    <w:rsid w:val="00AA660B"/>
    <w:rsid w:val="00AA6616"/>
    <w:rsid w:val="00AA6F68"/>
    <w:rsid w:val="00AA7279"/>
    <w:rsid w:val="00AA78AE"/>
    <w:rsid w:val="00AA7973"/>
    <w:rsid w:val="00AA79B7"/>
    <w:rsid w:val="00AA7E02"/>
    <w:rsid w:val="00AB0061"/>
    <w:rsid w:val="00AB016D"/>
    <w:rsid w:val="00AB0684"/>
    <w:rsid w:val="00AB0E38"/>
    <w:rsid w:val="00AB10FB"/>
    <w:rsid w:val="00AB177F"/>
    <w:rsid w:val="00AB23B4"/>
    <w:rsid w:val="00AB353C"/>
    <w:rsid w:val="00AB35F9"/>
    <w:rsid w:val="00AB3611"/>
    <w:rsid w:val="00AB42DF"/>
    <w:rsid w:val="00AB44CC"/>
    <w:rsid w:val="00AB4955"/>
    <w:rsid w:val="00AB5074"/>
    <w:rsid w:val="00AB557C"/>
    <w:rsid w:val="00AB59C6"/>
    <w:rsid w:val="00AB5F92"/>
    <w:rsid w:val="00AB64DE"/>
    <w:rsid w:val="00AB6760"/>
    <w:rsid w:val="00AB75CC"/>
    <w:rsid w:val="00AC0622"/>
    <w:rsid w:val="00AC1D18"/>
    <w:rsid w:val="00AC221C"/>
    <w:rsid w:val="00AC24C9"/>
    <w:rsid w:val="00AC326F"/>
    <w:rsid w:val="00AC3436"/>
    <w:rsid w:val="00AC3975"/>
    <w:rsid w:val="00AC3A9F"/>
    <w:rsid w:val="00AC4790"/>
    <w:rsid w:val="00AC48C5"/>
    <w:rsid w:val="00AC4C2B"/>
    <w:rsid w:val="00AC5742"/>
    <w:rsid w:val="00AC5ED2"/>
    <w:rsid w:val="00AC625D"/>
    <w:rsid w:val="00AC6784"/>
    <w:rsid w:val="00AC6A25"/>
    <w:rsid w:val="00AC6BE0"/>
    <w:rsid w:val="00AC6EB2"/>
    <w:rsid w:val="00AC70CF"/>
    <w:rsid w:val="00AC78B3"/>
    <w:rsid w:val="00AD0440"/>
    <w:rsid w:val="00AD04F0"/>
    <w:rsid w:val="00AD108E"/>
    <w:rsid w:val="00AD17A1"/>
    <w:rsid w:val="00AD1C2F"/>
    <w:rsid w:val="00AD1D1E"/>
    <w:rsid w:val="00AD1D55"/>
    <w:rsid w:val="00AD1D99"/>
    <w:rsid w:val="00AD2249"/>
    <w:rsid w:val="00AD22A1"/>
    <w:rsid w:val="00AD372F"/>
    <w:rsid w:val="00AD37E4"/>
    <w:rsid w:val="00AD3A95"/>
    <w:rsid w:val="00AD3AB2"/>
    <w:rsid w:val="00AD3CA8"/>
    <w:rsid w:val="00AD3E00"/>
    <w:rsid w:val="00AD3FCA"/>
    <w:rsid w:val="00AD4154"/>
    <w:rsid w:val="00AD4227"/>
    <w:rsid w:val="00AD462B"/>
    <w:rsid w:val="00AD481D"/>
    <w:rsid w:val="00AD4D2F"/>
    <w:rsid w:val="00AD4DAF"/>
    <w:rsid w:val="00AD566A"/>
    <w:rsid w:val="00AD5B26"/>
    <w:rsid w:val="00AD65B5"/>
    <w:rsid w:val="00AD738F"/>
    <w:rsid w:val="00AD7A67"/>
    <w:rsid w:val="00AD7B19"/>
    <w:rsid w:val="00AD7F1F"/>
    <w:rsid w:val="00AE030C"/>
    <w:rsid w:val="00AE0433"/>
    <w:rsid w:val="00AE0492"/>
    <w:rsid w:val="00AE0EF6"/>
    <w:rsid w:val="00AE20A1"/>
    <w:rsid w:val="00AE26DF"/>
    <w:rsid w:val="00AE2F9A"/>
    <w:rsid w:val="00AE3069"/>
    <w:rsid w:val="00AE30DC"/>
    <w:rsid w:val="00AE39C5"/>
    <w:rsid w:val="00AE3ABA"/>
    <w:rsid w:val="00AE3ADC"/>
    <w:rsid w:val="00AE43F6"/>
    <w:rsid w:val="00AE47EE"/>
    <w:rsid w:val="00AE4A56"/>
    <w:rsid w:val="00AE4FA8"/>
    <w:rsid w:val="00AE5D64"/>
    <w:rsid w:val="00AE5DF6"/>
    <w:rsid w:val="00AE5EBF"/>
    <w:rsid w:val="00AE61FF"/>
    <w:rsid w:val="00AE63EE"/>
    <w:rsid w:val="00AE697B"/>
    <w:rsid w:val="00AE73AC"/>
    <w:rsid w:val="00AE7E86"/>
    <w:rsid w:val="00AE7FA3"/>
    <w:rsid w:val="00AF0208"/>
    <w:rsid w:val="00AF0CCA"/>
    <w:rsid w:val="00AF10B6"/>
    <w:rsid w:val="00AF14ED"/>
    <w:rsid w:val="00AF1606"/>
    <w:rsid w:val="00AF19E8"/>
    <w:rsid w:val="00AF1EED"/>
    <w:rsid w:val="00AF25B7"/>
    <w:rsid w:val="00AF2AAC"/>
    <w:rsid w:val="00AF2BC4"/>
    <w:rsid w:val="00AF3867"/>
    <w:rsid w:val="00AF39F2"/>
    <w:rsid w:val="00AF3EB8"/>
    <w:rsid w:val="00AF4A6D"/>
    <w:rsid w:val="00AF50C7"/>
    <w:rsid w:val="00AF52C8"/>
    <w:rsid w:val="00AF52DE"/>
    <w:rsid w:val="00AF5770"/>
    <w:rsid w:val="00AF5AD8"/>
    <w:rsid w:val="00AF5D75"/>
    <w:rsid w:val="00AF62A7"/>
    <w:rsid w:val="00AF62D1"/>
    <w:rsid w:val="00AF6305"/>
    <w:rsid w:val="00AF66D6"/>
    <w:rsid w:val="00AF6BC0"/>
    <w:rsid w:val="00AF6E85"/>
    <w:rsid w:val="00AF73F5"/>
    <w:rsid w:val="00AF76AA"/>
    <w:rsid w:val="00AF7899"/>
    <w:rsid w:val="00AF78C8"/>
    <w:rsid w:val="00B001B9"/>
    <w:rsid w:val="00B00A12"/>
    <w:rsid w:val="00B00BF0"/>
    <w:rsid w:val="00B012CD"/>
    <w:rsid w:val="00B01761"/>
    <w:rsid w:val="00B021D4"/>
    <w:rsid w:val="00B030CF"/>
    <w:rsid w:val="00B03715"/>
    <w:rsid w:val="00B03AB1"/>
    <w:rsid w:val="00B0407F"/>
    <w:rsid w:val="00B042DB"/>
    <w:rsid w:val="00B0451D"/>
    <w:rsid w:val="00B045D3"/>
    <w:rsid w:val="00B04A7C"/>
    <w:rsid w:val="00B04B7F"/>
    <w:rsid w:val="00B06088"/>
    <w:rsid w:val="00B068D8"/>
    <w:rsid w:val="00B06926"/>
    <w:rsid w:val="00B06EFA"/>
    <w:rsid w:val="00B07354"/>
    <w:rsid w:val="00B07F08"/>
    <w:rsid w:val="00B07F75"/>
    <w:rsid w:val="00B10B68"/>
    <w:rsid w:val="00B10F53"/>
    <w:rsid w:val="00B10FC1"/>
    <w:rsid w:val="00B11918"/>
    <w:rsid w:val="00B11EE5"/>
    <w:rsid w:val="00B12532"/>
    <w:rsid w:val="00B126F3"/>
    <w:rsid w:val="00B12CFC"/>
    <w:rsid w:val="00B13214"/>
    <w:rsid w:val="00B13450"/>
    <w:rsid w:val="00B143AE"/>
    <w:rsid w:val="00B14CAA"/>
    <w:rsid w:val="00B14ECD"/>
    <w:rsid w:val="00B150D2"/>
    <w:rsid w:val="00B15148"/>
    <w:rsid w:val="00B154F9"/>
    <w:rsid w:val="00B15AE2"/>
    <w:rsid w:val="00B15B25"/>
    <w:rsid w:val="00B15BBB"/>
    <w:rsid w:val="00B162A9"/>
    <w:rsid w:val="00B16338"/>
    <w:rsid w:val="00B173C9"/>
    <w:rsid w:val="00B2025A"/>
    <w:rsid w:val="00B2067D"/>
    <w:rsid w:val="00B208A8"/>
    <w:rsid w:val="00B208B7"/>
    <w:rsid w:val="00B20BAD"/>
    <w:rsid w:val="00B20EEE"/>
    <w:rsid w:val="00B20FB6"/>
    <w:rsid w:val="00B2103A"/>
    <w:rsid w:val="00B2110D"/>
    <w:rsid w:val="00B2137A"/>
    <w:rsid w:val="00B21540"/>
    <w:rsid w:val="00B216F2"/>
    <w:rsid w:val="00B22447"/>
    <w:rsid w:val="00B22E2F"/>
    <w:rsid w:val="00B23860"/>
    <w:rsid w:val="00B23B6A"/>
    <w:rsid w:val="00B246CE"/>
    <w:rsid w:val="00B24826"/>
    <w:rsid w:val="00B24EB2"/>
    <w:rsid w:val="00B2605C"/>
    <w:rsid w:val="00B2661D"/>
    <w:rsid w:val="00B27117"/>
    <w:rsid w:val="00B278D4"/>
    <w:rsid w:val="00B27F9E"/>
    <w:rsid w:val="00B300AD"/>
    <w:rsid w:val="00B301A4"/>
    <w:rsid w:val="00B30D88"/>
    <w:rsid w:val="00B312A6"/>
    <w:rsid w:val="00B31884"/>
    <w:rsid w:val="00B31EDD"/>
    <w:rsid w:val="00B31FA0"/>
    <w:rsid w:val="00B324A4"/>
    <w:rsid w:val="00B3275E"/>
    <w:rsid w:val="00B32BC2"/>
    <w:rsid w:val="00B32F17"/>
    <w:rsid w:val="00B32FC1"/>
    <w:rsid w:val="00B33668"/>
    <w:rsid w:val="00B33949"/>
    <w:rsid w:val="00B342AA"/>
    <w:rsid w:val="00B34FA8"/>
    <w:rsid w:val="00B35B46"/>
    <w:rsid w:val="00B35E13"/>
    <w:rsid w:val="00B361EC"/>
    <w:rsid w:val="00B36948"/>
    <w:rsid w:val="00B36DF7"/>
    <w:rsid w:val="00B376C8"/>
    <w:rsid w:val="00B37B04"/>
    <w:rsid w:val="00B37C5A"/>
    <w:rsid w:val="00B37C9F"/>
    <w:rsid w:val="00B400FF"/>
    <w:rsid w:val="00B41E82"/>
    <w:rsid w:val="00B421F6"/>
    <w:rsid w:val="00B423A5"/>
    <w:rsid w:val="00B42A2E"/>
    <w:rsid w:val="00B42D62"/>
    <w:rsid w:val="00B43B7E"/>
    <w:rsid w:val="00B43E69"/>
    <w:rsid w:val="00B444A6"/>
    <w:rsid w:val="00B44633"/>
    <w:rsid w:val="00B44714"/>
    <w:rsid w:val="00B449DB"/>
    <w:rsid w:val="00B44E02"/>
    <w:rsid w:val="00B45691"/>
    <w:rsid w:val="00B45B00"/>
    <w:rsid w:val="00B460F2"/>
    <w:rsid w:val="00B46195"/>
    <w:rsid w:val="00B4670D"/>
    <w:rsid w:val="00B46717"/>
    <w:rsid w:val="00B47572"/>
    <w:rsid w:val="00B479AF"/>
    <w:rsid w:val="00B47AD8"/>
    <w:rsid w:val="00B47D3E"/>
    <w:rsid w:val="00B47FFC"/>
    <w:rsid w:val="00B50124"/>
    <w:rsid w:val="00B50E87"/>
    <w:rsid w:val="00B51877"/>
    <w:rsid w:val="00B5230A"/>
    <w:rsid w:val="00B52BDA"/>
    <w:rsid w:val="00B52F7F"/>
    <w:rsid w:val="00B533E0"/>
    <w:rsid w:val="00B539A8"/>
    <w:rsid w:val="00B53EF2"/>
    <w:rsid w:val="00B54941"/>
    <w:rsid w:val="00B54C70"/>
    <w:rsid w:val="00B5532B"/>
    <w:rsid w:val="00B554E3"/>
    <w:rsid w:val="00B55611"/>
    <w:rsid w:val="00B5665C"/>
    <w:rsid w:val="00B566DD"/>
    <w:rsid w:val="00B569A3"/>
    <w:rsid w:val="00B56DEB"/>
    <w:rsid w:val="00B571E5"/>
    <w:rsid w:val="00B573FE"/>
    <w:rsid w:val="00B57721"/>
    <w:rsid w:val="00B57769"/>
    <w:rsid w:val="00B577F6"/>
    <w:rsid w:val="00B57AED"/>
    <w:rsid w:val="00B57B96"/>
    <w:rsid w:val="00B57D31"/>
    <w:rsid w:val="00B57F9E"/>
    <w:rsid w:val="00B61DAA"/>
    <w:rsid w:val="00B6234E"/>
    <w:rsid w:val="00B6239E"/>
    <w:rsid w:val="00B62612"/>
    <w:rsid w:val="00B62D87"/>
    <w:rsid w:val="00B639E8"/>
    <w:rsid w:val="00B63BC0"/>
    <w:rsid w:val="00B64178"/>
    <w:rsid w:val="00B6428E"/>
    <w:rsid w:val="00B64A2E"/>
    <w:rsid w:val="00B6526A"/>
    <w:rsid w:val="00B65A0E"/>
    <w:rsid w:val="00B6615E"/>
    <w:rsid w:val="00B663FF"/>
    <w:rsid w:val="00B66A7A"/>
    <w:rsid w:val="00B66B50"/>
    <w:rsid w:val="00B66FC1"/>
    <w:rsid w:val="00B67162"/>
    <w:rsid w:val="00B674BE"/>
    <w:rsid w:val="00B675D7"/>
    <w:rsid w:val="00B6780D"/>
    <w:rsid w:val="00B70283"/>
    <w:rsid w:val="00B7041C"/>
    <w:rsid w:val="00B716B5"/>
    <w:rsid w:val="00B71B14"/>
    <w:rsid w:val="00B71F91"/>
    <w:rsid w:val="00B72490"/>
    <w:rsid w:val="00B726C7"/>
    <w:rsid w:val="00B72D63"/>
    <w:rsid w:val="00B73EC9"/>
    <w:rsid w:val="00B75D27"/>
    <w:rsid w:val="00B7628A"/>
    <w:rsid w:val="00B763C2"/>
    <w:rsid w:val="00B774E1"/>
    <w:rsid w:val="00B77866"/>
    <w:rsid w:val="00B778D5"/>
    <w:rsid w:val="00B806ED"/>
    <w:rsid w:val="00B80748"/>
    <w:rsid w:val="00B8082A"/>
    <w:rsid w:val="00B80940"/>
    <w:rsid w:val="00B80ED1"/>
    <w:rsid w:val="00B81283"/>
    <w:rsid w:val="00B81A81"/>
    <w:rsid w:val="00B8211E"/>
    <w:rsid w:val="00B8214A"/>
    <w:rsid w:val="00B82838"/>
    <w:rsid w:val="00B82ECC"/>
    <w:rsid w:val="00B83082"/>
    <w:rsid w:val="00B83408"/>
    <w:rsid w:val="00B8374D"/>
    <w:rsid w:val="00B83BB7"/>
    <w:rsid w:val="00B83ED2"/>
    <w:rsid w:val="00B845D1"/>
    <w:rsid w:val="00B847EB"/>
    <w:rsid w:val="00B84869"/>
    <w:rsid w:val="00B858AC"/>
    <w:rsid w:val="00B85917"/>
    <w:rsid w:val="00B85C84"/>
    <w:rsid w:val="00B85E2E"/>
    <w:rsid w:val="00B8673B"/>
    <w:rsid w:val="00B8745B"/>
    <w:rsid w:val="00B8789E"/>
    <w:rsid w:val="00B90389"/>
    <w:rsid w:val="00B9115A"/>
    <w:rsid w:val="00B912D4"/>
    <w:rsid w:val="00B92E89"/>
    <w:rsid w:val="00B9379C"/>
    <w:rsid w:val="00B93AE3"/>
    <w:rsid w:val="00B93D5F"/>
    <w:rsid w:val="00B93E2C"/>
    <w:rsid w:val="00B93E31"/>
    <w:rsid w:val="00B9415A"/>
    <w:rsid w:val="00B94C76"/>
    <w:rsid w:val="00B94EE9"/>
    <w:rsid w:val="00B94F35"/>
    <w:rsid w:val="00B95811"/>
    <w:rsid w:val="00B969DF"/>
    <w:rsid w:val="00B96F73"/>
    <w:rsid w:val="00B9748C"/>
    <w:rsid w:val="00B97927"/>
    <w:rsid w:val="00B97C7E"/>
    <w:rsid w:val="00BA0302"/>
    <w:rsid w:val="00BA069C"/>
    <w:rsid w:val="00BA0C7A"/>
    <w:rsid w:val="00BA115B"/>
    <w:rsid w:val="00BA15B4"/>
    <w:rsid w:val="00BA1DDC"/>
    <w:rsid w:val="00BA1E69"/>
    <w:rsid w:val="00BA2387"/>
    <w:rsid w:val="00BA24E5"/>
    <w:rsid w:val="00BA2981"/>
    <w:rsid w:val="00BA2F42"/>
    <w:rsid w:val="00BA32D2"/>
    <w:rsid w:val="00BA36C0"/>
    <w:rsid w:val="00BA3785"/>
    <w:rsid w:val="00BA39FC"/>
    <w:rsid w:val="00BA3A4F"/>
    <w:rsid w:val="00BA4196"/>
    <w:rsid w:val="00BA52D3"/>
    <w:rsid w:val="00BA540D"/>
    <w:rsid w:val="00BA65DD"/>
    <w:rsid w:val="00BA67FD"/>
    <w:rsid w:val="00BA6F3A"/>
    <w:rsid w:val="00BA7048"/>
    <w:rsid w:val="00BA7313"/>
    <w:rsid w:val="00BA75CA"/>
    <w:rsid w:val="00BA7A30"/>
    <w:rsid w:val="00BA7E0F"/>
    <w:rsid w:val="00BB0D70"/>
    <w:rsid w:val="00BB0F92"/>
    <w:rsid w:val="00BB15D1"/>
    <w:rsid w:val="00BB17AF"/>
    <w:rsid w:val="00BB1FCE"/>
    <w:rsid w:val="00BB2180"/>
    <w:rsid w:val="00BB2930"/>
    <w:rsid w:val="00BB3B23"/>
    <w:rsid w:val="00BB3D7B"/>
    <w:rsid w:val="00BB3FA5"/>
    <w:rsid w:val="00BB4519"/>
    <w:rsid w:val="00BB4696"/>
    <w:rsid w:val="00BB480E"/>
    <w:rsid w:val="00BB4B0C"/>
    <w:rsid w:val="00BB4CF4"/>
    <w:rsid w:val="00BB52AE"/>
    <w:rsid w:val="00BB5CAE"/>
    <w:rsid w:val="00BB6937"/>
    <w:rsid w:val="00BB69DB"/>
    <w:rsid w:val="00BB6BC5"/>
    <w:rsid w:val="00BB733C"/>
    <w:rsid w:val="00BB7513"/>
    <w:rsid w:val="00BB7DE1"/>
    <w:rsid w:val="00BB7E38"/>
    <w:rsid w:val="00BB7F47"/>
    <w:rsid w:val="00BB7F9E"/>
    <w:rsid w:val="00BC0396"/>
    <w:rsid w:val="00BC07CC"/>
    <w:rsid w:val="00BC0C4C"/>
    <w:rsid w:val="00BC1279"/>
    <w:rsid w:val="00BC1D6A"/>
    <w:rsid w:val="00BC21B8"/>
    <w:rsid w:val="00BC24D4"/>
    <w:rsid w:val="00BC2EBA"/>
    <w:rsid w:val="00BC39E4"/>
    <w:rsid w:val="00BC3B09"/>
    <w:rsid w:val="00BC4032"/>
    <w:rsid w:val="00BC403E"/>
    <w:rsid w:val="00BC4290"/>
    <w:rsid w:val="00BC42A7"/>
    <w:rsid w:val="00BC4C12"/>
    <w:rsid w:val="00BC4C3E"/>
    <w:rsid w:val="00BC5045"/>
    <w:rsid w:val="00BC525C"/>
    <w:rsid w:val="00BC5760"/>
    <w:rsid w:val="00BC64EE"/>
    <w:rsid w:val="00BC6742"/>
    <w:rsid w:val="00BC75B8"/>
    <w:rsid w:val="00BC7674"/>
    <w:rsid w:val="00BC7B71"/>
    <w:rsid w:val="00BC7CE1"/>
    <w:rsid w:val="00BD007A"/>
    <w:rsid w:val="00BD043C"/>
    <w:rsid w:val="00BD0BA2"/>
    <w:rsid w:val="00BD0EFF"/>
    <w:rsid w:val="00BD168B"/>
    <w:rsid w:val="00BD26FB"/>
    <w:rsid w:val="00BD32B4"/>
    <w:rsid w:val="00BD3B1E"/>
    <w:rsid w:val="00BD4265"/>
    <w:rsid w:val="00BD43D4"/>
    <w:rsid w:val="00BD487F"/>
    <w:rsid w:val="00BD4C23"/>
    <w:rsid w:val="00BD5612"/>
    <w:rsid w:val="00BD5B4B"/>
    <w:rsid w:val="00BD5C49"/>
    <w:rsid w:val="00BD5D32"/>
    <w:rsid w:val="00BD5E2F"/>
    <w:rsid w:val="00BD62FD"/>
    <w:rsid w:val="00BD65F4"/>
    <w:rsid w:val="00BD6690"/>
    <w:rsid w:val="00BD66A8"/>
    <w:rsid w:val="00BD767C"/>
    <w:rsid w:val="00BD7F27"/>
    <w:rsid w:val="00BE087A"/>
    <w:rsid w:val="00BE0CA7"/>
    <w:rsid w:val="00BE0CD2"/>
    <w:rsid w:val="00BE1161"/>
    <w:rsid w:val="00BE1164"/>
    <w:rsid w:val="00BE2321"/>
    <w:rsid w:val="00BE26F0"/>
    <w:rsid w:val="00BE2A09"/>
    <w:rsid w:val="00BE2C04"/>
    <w:rsid w:val="00BE328E"/>
    <w:rsid w:val="00BE3685"/>
    <w:rsid w:val="00BE4105"/>
    <w:rsid w:val="00BE4908"/>
    <w:rsid w:val="00BE49DE"/>
    <w:rsid w:val="00BE4F1B"/>
    <w:rsid w:val="00BE5771"/>
    <w:rsid w:val="00BE5B22"/>
    <w:rsid w:val="00BE5DFB"/>
    <w:rsid w:val="00BE6267"/>
    <w:rsid w:val="00BE62E6"/>
    <w:rsid w:val="00BE65D4"/>
    <w:rsid w:val="00BE6783"/>
    <w:rsid w:val="00BE6A03"/>
    <w:rsid w:val="00BE6BC8"/>
    <w:rsid w:val="00BE6F22"/>
    <w:rsid w:val="00BE6FAA"/>
    <w:rsid w:val="00BE7A74"/>
    <w:rsid w:val="00BE7A7A"/>
    <w:rsid w:val="00BF0A94"/>
    <w:rsid w:val="00BF0F86"/>
    <w:rsid w:val="00BF130E"/>
    <w:rsid w:val="00BF13F1"/>
    <w:rsid w:val="00BF17D6"/>
    <w:rsid w:val="00BF19CF"/>
    <w:rsid w:val="00BF1A37"/>
    <w:rsid w:val="00BF1E5C"/>
    <w:rsid w:val="00BF269F"/>
    <w:rsid w:val="00BF2864"/>
    <w:rsid w:val="00BF31B9"/>
    <w:rsid w:val="00BF34DC"/>
    <w:rsid w:val="00BF4541"/>
    <w:rsid w:val="00BF4C7D"/>
    <w:rsid w:val="00BF57B6"/>
    <w:rsid w:val="00BF57F0"/>
    <w:rsid w:val="00BF57FD"/>
    <w:rsid w:val="00BF5917"/>
    <w:rsid w:val="00BF59B5"/>
    <w:rsid w:val="00BF5BB0"/>
    <w:rsid w:val="00BF5D73"/>
    <w:rsid w:val="00BF6EF5"/>
    <w:rsid w:val="00BF7669"/>
    <w:rsid w:val="00BF7A2D"/>
    <w:rsid w:val="00BF7A57"/>
    <w:rsid w:val="00BF7BD9"/>
    <w:rsid w:val="00C000E7"/>
    <w:rsid w:val="00C00953"/>
    <w:rsid w:val="00C00C68"/>
    <w:rsid w:val="00C00E07"/>
    <w:rsid w:val="00C00F67"/>
    <w:rsid w:val="00C01E9C"/>
    <w:rsid w:val="00C022A4"/>
    <w:rsid w:val="00C030D0"/>
    <w:rsid w:val="00C0349F"/>
    <w:rsid w:val="00C039CE"/>
    <w:rsid w:val="00C03C32"/>
    <w:rsid w:val="00C03EAE"/>
    <w:rsid w:val="00C04946"/>
    <w:rsid w:val="00C04A25"/>
    <w:rsid w:val="00C04A63"/>
    <w:rsid w:val="00C04E5E"/>
    <w:rsid w:val="00C0523D"/>
    <w:rsid w:val="00C05F98"/>
    <w:rsid w:val="00C06BD0"/>
    <w:rsid w:val="00C06C91"/>
    <w:rsid w:val="00C07083"/>
    <w:rsid w:val="00C07265"/>
    <w:rsid w:val="00C07E18"/>
    <w:rsid w:val="00C1038A"/>
    <w:rsid w:val="00C1064D"/>
    <w:rsid w:val="00C1075D"/>
    <w:rsid w:val="00C11A37"/>
    <w:rsid w:val="00C11B28"/>
    <w:rsid w:val="00C11E05"/>
    <w:rsid w:val="00C11F76"/>
    <w:rsid w:val="00C121B0"/>
    <w:rsid w:val="00C13046"/>
    <w:rsid w:val="00C130C2"/>
    <w:rsid w:val="00C13BD0"/>
    <w:rsid w:val="00C14232"/>
    <w:rsid w:val="00C1426D"/>
    <w:rsid w:val="00C143D5"/>
    <w:rsid w:val="00C14418"/>
    <w:rsid w:val="00C14437"/>
    <w:rsid w:val="00C14F9C"/>
    <w:rsid w:val="00C16690"/>
    <w:rsid w:val="00C1677E"/>
    <w:rsid w:val="00C17524"/>
    <w:rsid w:val="00C176CF"/>
    <w:rsid w:val="00C17756"/>
    <w:rsid w:val="00C17D24"/>
    <w:rsid w:val="00C17FBC"/>
    <w:rsid w:val="00C206B1"/>
    <w:rsid w:val="00C2085C"/>
    <w:rsid w:val="00C20F25"/>
    <w:rsid w:val="00C22ADC"/>
    <w:rsid w:val="00C23975"/>
    <w:rsid w:val="00C24194"/>
    <w:rsid w:val="00C257EB"/>
    <w:rsid w:val="00C25895"/>
    <w:rsid w:val="00C2611E"/>
    <w:rsid w:val="00C26140"/>
    <w:rsid w:val="00C26728"/>
    <w:rsid w:val="00C27234"/>
    <w:rsid w:val="00C27AB7"/>
    <w:rsid w:val="00C27C80"/>
    <w:rsid w:val="00C304F6"/>
    <w:rsid w:val="00C30D0B"/>
    <w:rsid w:val="00C310F0"/>
    <w:rsid w:val="00C31179"/>
    <w:rsid w:val="00C31378"/>
    <w:rsid w:val="00C318F5"/>
    <w:rsid w:val="00C31AB4"/>
    <w:rsid w:val="00C32736"/>
    <w:rsid w:val="00C33A04"/>
    <w:rsid w:val="00C33FE5"/>
    <w:rsid w:val="00C344AD"/>
    <w:rsid w:val="00C3464B"/>
    <w:rsid w:val="00C34964"/>
    <w:rsid w:val="00C34AC0"/>
    <w:rsid w:val="00C35360"/>
    <w:rsid w:val="00C353D7"/>
    <w:rsid w:val="00C35951"/>
    <w:rsid w:val="00C35F7C"/>
    <w:rsid w:val="00C366D9"/>
    <w:rsid w:val="00C368C6"/>
    <w:rsid w:val="00C37CB3"/>
    <w:rsid w:val="00C37D0B"/>
    <w:rsid w:val="00C403CD"/>
    <w:rsid w:val="00C40A72"/>
    <w:rsid w:val="00C41034"/>
    <w:rsid w:val="00C412E7"/>
    <w:rsid w:val="00C415BF"/>
    <w:rsid w:val="00C41E12"/>
    <w:rsid w:val="00C425BA"/>
    <w:rsid w:val="00C438AC"/>
    <w:rsid w:val="00C4400B"/>
    <w:rsid w:val="00C440F5"/>
    <w:rsid w:val="00C45127"/>
    <w:rsid w:val="00C45725"/>
    <w:rsid w:val="00C4597D"/>
    <w:rsid w:val="00C45E30"/>
    <w:rsid w:val="00C46620"/>
    <w:rsid w:val="00C46727"/>
    <w:rsid w:val="00C46EBC"/>
    <w:rsid w:val="00C46F86"/>
    <w:rsid w:val="00C4705D"/>
    <w:rsid w:val="00C475EB"/>
    <w:rsid w:val="00C47D49"/>
    <w:rsid w:val="00C504DC"/>
    <w:rsid w:val="00C518D1"/>
    <w:rsid w:val="00C51C0C"/>
    <w:rsid w:val="00C51E86"/>
    <w:rsid w:val="00C51FE3"/>
    <w:rsid w:val="00C52300"/>
    <w:rsid w:val="00C5281B"/>
    <w:rsid w:val="00C53734"/>
    <w:rsid w:val="00C53784"/>
    <w:rsid w:val="00C537F4"/>
    <w:rsid w:val="00C53FB0"/>
    <w:rsid w:val="00C549AF"/>
    <w:rsid w:val="00C5584A"/>
    <w:rsid w:val="00C5595F"/>
    <w:rsid w:val="00C55A0A"/>
    <w:rsid w:val="00C55DB0"/>
    <w:rsid w:val="00C55DF7"/>
    <w:rsid w:val="00C561E9"/>
    <w:rsid w:val="00C5639C"/>
    <w:rsid w:val="00C5669C"/>
    <w:rsid w:val="00C569BC"/>
    <w:rsid w:val="00C56F93"/>
    <w:rsid w:val="00C5732C"/>
    <w:rsid w:val="00C578AD"/>
    <w:rsid w:val="00C57D9D"/>
    <w:rsid w:val="00C61207"/>
    <w:rsid w:val="00C61383"/>
    <w:rsid w:val="00C613D6"/>
    <w:rsid w:val="00C61630"/>
    <w:rsid w:val="00C61B58"/>
    <w:rsid w:val="00C621DD"/>
    <w:rsid w:val="00C622ED"/>
    <w:rsid w:val="00C6267F"/>
    <w:rsid w:val="00C62AAC"/>
    <w:rsid w:val="00C62B1B"/>
    <w:rsid w:val="00C6308D"/>
    <w:rsid w:val="00C631D6"/>
    <w:rsid w:val="00C63A4E"/>
    <w:rsid w:val="00C63B40"/>
    <w:rsid w:val="00C63BA5"/>
    <w:rsid w:val="00C6467C"/>
    <w:rsid w:val="00C6481C"/>
    <w:rsid w:val="00C648EB"/>
    <w:rsid w:val="00C65152"/>
    <w:rsid w:val="00C65234"/>
    <w:rsid w:val="00C6538B"/>
    <w:rsid w:val="00C6579F"/>
    <w:rsid w:val="00C6648B"/>
    <w:rsid w:val="00C66854"/>
    <w:rsid w:val="00C66B5D"/>
    <w:rsid w:val="00C6760D"/>
    <w:rsid w:val="00C6769F"/>
    <w:rsid w:val="00C67B87"/>
    <w:rsid w:val="00C67BFA"/>
    <w:rsid w:val="00C67DC6"/>
    <w:rsid w:val="00C70434"/>
    <w:rsid w:val="00C70804"/>
    <w:rsid w:val="00C70BF8"/>
    <w:rsid w:val="00C70CC1"/>
    <w:rsid w:val="00C70EDA"/>
    <w:rsid w:val="00C7245D"/>
    <w:rsid w:val="00C727A5"/>
    <w:rsid w:val="00C732F7"/>
    <w:rsid w:val="00C73897"/>
    <w:rsid w:val="00C73AF5"/>
    <w:rsid w:val="00C74A78"/>
    <w:rsid w:val="00C74FF6"/>
    <w:rsid w:val="00C75F33"/>
    <w:rsid w:val="00C76582"/>
    <w:rsid w:val="00C76C6E"/>
    <w:rsid w:val="00C76CF8"/>
    <w:rsid w:val="00C774C3"/>
    <w:rsid w:val="00C8072F"/>
    <w:rsid w:val="00C80BB6"/>
    <w:rsid w:val="00C81DC2"/>
    <w:rsid w:val="00C822CB"/>
    <w:rsid w:val="00C825AF"/>
    <w:rsid w:val="00C8276A"/>
    <w:rsid w:val="00C82B63"/>
    <w:rsid w:val="00C83EA9"/>
    <w:rsid w:val="00C84358"/>
    <w:rsid w:val="00C844F8"/>
    <w:rsid w:val="00C84533"/>
    <w:rsid w:val="00C84E0A"/>
    <w:rsid w:val="00C85868"/>
    <w:rsid w:val="00C858AF"/>
    <w:rsid w:val="00C85D5F"/>
    <w:rsid w:val="00C86090"/>
    <w:rsid w:val="00C8626C"/>
    <w:rsid w:val="00C8717D"/>
    <w:rsid w:val="00C872BE"/>
    <w:rsid w:val="00C875E2"/>
    <w:rsid w:val="00C87893"/>
    <w:rsid w:val="00C87C61"/>
    <w:rsid w:val="00C90205"/>
    <w:rsid w:val="00C902AE"/>
    <w:rsid w:val="00C9032D"/>
    <w:rsid w:val="00C9052F"/>
    <w:rsid w:val="00C9059C"/>
    <w:rsid w:val="00C906EA"/>
    <w:rsid w:val="00C90E48"/>
    <w:rsid w:val="00C9133C"/>
    <w:rsid w:val="00C914D9"/>
    <w:rsid w:val="00C91C26"/>
    <w:rsid w:val="00C9227A"/>
    <w:rsid w:val="00C92642"/>
    <w:rsid w:val="00C936DD"/>
    <w:rsid w:val="00C939E4"/>
    <w:rsid w:val="00C939E9"/>
    <w:rsid w:val="00C93A09"/>
    <w:rsid w:val="00C93C53"/>
    <w:rsid w:val="00C949C3"/>
    <w:rsid w:val="00C95035"/>
    <w:rsid w:val="00C9529A"/>
    <w:rsid w:val="00C95323"/>
    <w:rsid w:val="00C96807"/>
    <w:rsid w:val="00C9682D"/>
    <w:rsid w:val="00C9775B"/>
    <w:rsid w:val="00C97E6A"/>
    <w:rsid w:val="00CA06B2"/>
    <w:rsid w:val="00CA07D3"/>
    <w:rsid w:val="00CA0FE4"/>
    <w:rsid w:val="00CA13D9"/>
    <w:rsid w:val="00CA1818"/>
    <w:rsid w:val="00CA18E7"/>
    <w:rsid w:val="00CA1A80"/>
    <w:rsid w:val="00CA1C79"/>
    <w:rsid w:val="00CA2796"/>
    <w:rsid w:val="00CA293F"/>
    <w:rsid w:val="00CA2F97"/>
    <w:rsid w:val="00CA33B0"/>
    <w:rsid w:val="00CA389C"/>
    <w:rsid w:val="00CA3BC0"/>
    <w:rsid w:val="00CA3D39"/>
    <w:rsid w:val="00CA410F"/>
    <w:rsid w:val="00CA4AA8"/>
    <w:rsid w:val="00CA562A"/>
    <w:rsid w:val="00CA5C82"/>
    <w:rsid w:val="00CA5DB6"/>
    <w:rsid w:val="00CA5DE2"/>
    <w:rsid w:val="00CA63A1"/>
    <w:rsid w:val="00CA7051"/>
    <w:rsid w:val="00CA7263"/>
    <w:rsid w:val="00CA7475"/>
    <w:rsid w:val="00CB0C15"/>
    <w:rsid w:val="00CB10CA"/>
    <w:rsid w:val="00CB14AD"/>
    <w:rsid w:val="00CB15C2"/>
    <w:rsid w:val="00CB1BF7"/>
    <w:rsid w:val="00CB1C13"/>
    <w:rsid w:val="00CB1CB2"/>
    <w:rsid w:val="00CB2820"/>
    <w:rsid w:val="00CB29BE"/>
    <w:rsid w:val="00CB29D6"/>
    <w:rsid w:val="00CB2E5A"/>
    <w:rsid w:val="00CB434D"/>
    <w:rsid w:val="00CB43D1"/>
    <w:rsid w:val="00CB452F"/>
    <w:rsid w:val="00CB4576"/>
    <w:rsid w:val="00CB4665"/>
    <w:rsid w:val="00CB494F"/>
    <w:rsid w:val="00CB52D3"/>
    <w:rsid w:val="00CB5AF2"/>
    <w:rsid w:val="00CB6638"/>
    <w:rsid w:val="00CB67A1"/>
    <w:rsid w:val="00CB6876"/>
    <w:rsid w:val="00CB6F06"/>
    <w:rsid w:val="00CB777E"/>
    <w:rsid w:val="00CB7D4E"/>
    <w:rsid w:val="00CC00A9"/>
    <w:rsid w:val="00CC00C9"/>
    <w:rsid w:val="00CC04CA"/>
    <w:rsid w:val="00CC0AA4"/>
    <w:rsid w:val="00CC0F5F"/>
    <w:rsid w:val="00CC1001"/>
    <w:rsid w:val="00CC1539"/>
    <w:rsid w:val="00CC1784"/>
    <w:rsid w:val="00CC19C6"/>
    <w:rsid w:val="00CC1B4A"/>
    <w:rsid w:val="00CC1C9A"/>
    <w:rsid w:val="00CC23C1"/>
    <w:rsid w:val="00CC2469"/>
    <w:rsid w:val="00CC36BB"/>
    <w:rsid w:val="00CC4333"/>
    <w:rsid w:val="00CC4918"/>
    <w:rsid w:val="00CC4A52"/>
    <w:rsid w:val="00CC56CE"/>
    <w:rsid w:val="00CC5703"/>
    <w:rsid w:val="00CC5DB6"/>
    <w:rsid w:val="00CC6D2E"/>
    <w:rsid w:val="00CC73B8"/>
    <w:rsid w:val="00CC7503"/>
    <w:rsid w:val="00CD0455"/>
    <w:rsid w:val="00CD0526"/>
    <w:rsid w:val="00CD1024"/>
    <w:rsid w:val="00CD13C1"/>
    <w:rsid w:val="00CD16D2"/>
    <w:rsid w:val="00CD19E1"/>
    <w:rsid w:val="00CD2A5D"/>
    <w:rsid w:val="00CD325D"/>
    <w:rsid w:val="00CD3461"/>
    <w:rsid w:val="00CD429F"/>
    <w:rsid w:val="00CD439D"/>
    <w:rsid w:val="00CD43C9"/>
    <w:rsid w:val="00CD464D"/>
    <w:rsid w:val="00CD4A02"/>
    <w:rsid w:val="00CD5229"/>
    <w:rsid w:val="00CD53DD"/>
    <w:rsid w:val="00CD59A7"/>
    <w:rsid w:val="00CD5AF6"/>
    <w:rsid w:val="00CD618A"/>
    <w:rsid w:val="00CD6708"/>
    <w:rsid w:val="00CD672B"/>
    <w:rsid w:val="00CD7371"/>
    <w:rsid w:val="00CD75FB"/>
    <w:rsid w:val="00CD7811"/>
    <w:rsid w:val="00CE05A1"/>
    <w:rsid w:val="00CE07EE"/>
    <w:rsid w:val="00CE0B68"/>
    <w:rsid w:val="00CE0C67"/>
    <w:rsid w:val="00CE1D13"/>
    <w:rsid w:val="00CE2040"/>
    <w:rsid w:val="00CE26B7"/>
    <w:rsid w:val="00CE304E"/>
    <w:rsid w:val="00CE314B"/>
    <w:rsid w:val="00CE3487"/>
    <w:rsid w:val="00CE3CE8"/>
    <w:rsid w:val="00CE4249"/>
    <w:rsid w:val="00CE5675"/>
    <w:rsid w:val="00CE6687"/>
    <w:rsid w:val="00CE698A"/>
    <w:rsid w:val="00CE6B17"/>
    <w:rsid w:val="00CE6FA5"/>
    <w:rsid w:val="00CF0D42"/>
    <w:rsid w:val="00CF1425"/>
    <w:rsid w:val="00CF14E3"/>
    <w:rsid w:val="00CF17FA"/>
    <w:rsid w:val="00CF1DDF"/>
    <w:rsid w:val="00CF1E46"/>
    <w:rsid w:val="00CF2743"/>
    <w:rsid w:val="00CF27CE"/>
    <w:rsid w:val="00CF3841"/>
    <w:rsid w:val="00CF46E6"/>
    <w:rsid w:val="00CF5136"/>
    <w:rsid w:val="00CF52D3"/>
    <w:rsid w:val="00CF5DC7"/>
    <w:rsid w:val="00CF5F98"/>
    <w:rsid w:val="00CF6284"/>
    <w:rsid w:val="00CF695E"/>
    <w:rsid w:val="00CF7982"/>
    <w:rsid w:val="00D0000A"/>
    <w:rsid w:val="00D001E6"/>
    <w:rsid w:val="00D01420"/>
    <w:rsid w:val="00D019BE"/>
    <w:rsid w:val="00D01F17"/>
    <w:rsid w:val="00D0222F"/>
    <w:rsid w:val="00D02AE4"/>
    <w:rsid w:val="00D02B96"/>
    <w:rsid w:val="00D03869"/>
    <w:rsid w:val="00D03EDD"/>
    <w:rsid w:val="00D03F2C"/>
    <w:rsid w:val="00D04331"/>
    <w:rsid w:val="00D04FD2"/>
    <w:rsid w:val="00D05604"/>
    <w:rsid w:val="00D0584E"/>
    <w:rsid w:val="00D05956"/>
    <w:rsid w:val="00D05B4B"/>
    <w:rsid w:val="00D06472"/>
    <w:rsid w:val="00D065EC"/>
    <w:rsid w:val="00D06A3A"/>
    <w:rsid w:val="00D07A0D"/>
    <w:rsid w:val="00D07F54"/>
    <w:rsid w:val="00D100ED"/>
    <w:rsid w:val="00D1091D"/>
    <w:rsid w:val="00D10E31"/>
    <w:rsid w:val="00D10E57"/>
    <w:rsid w:val="00D10F45"/>
    <w:rsid w:val="00D11427"/>
    <w:rsid w:val="00D11AC7"/>
    <w:rsid w:val="00D11B68"/>
    <w:rsid w:val="00D11C30"/>
    <w:rsid w:val="00D11CE1"/>
    <w:rsid w:val="00D11EF3"/>
    <w:rsid w:val="00D12281"/>
    <w:rsid w:val="00D122C1"/>
    <w:rsid w:val="00D124D0"/>
    <w:rsid w:val="00D127E3"/>
    <w:rsid w:val="00D12814"/>
    <w:rsid w:val="00D12A1D"/>
    <w:rsid w:val="00D12CC2"/>
    <w:rsid w:val="00D12D46"/>
    <w:rsid w:val="00D13745"/>
    <w:rsid w:val="00D1377B"/>
    <w:rsid w:val="00D1424D"/>
    <w:rsid w:val="00D14813"/>
    <w:rsid w:val="00D14990"/>
    <w:rsid w:val="00D14D22"/>
    <w:rsid w:val="00D159CA"/>
    <w:rsid w:val="00D15EA6"/>
    <w:rsid w:val="00D16425"/>
    <w:rsid w:val="00D164E1"/>
    <w:rsid w:val="00D16948"/>
    <w:rsid w:val="00D16B3B"/>
    <w:rsid w:val="00D16C69"/>
    <w:rsid w:val="00D16EC6"/>
    <w:rsid w:val="00D1709B"/>
    <w:rsid w:val="00D17A66"/>
    <w:rsid w:val="00D17CA8"/>
    <w:rsid w:val="00D200E4"/>
    <w:rsid w:val="00D20113"/>
    <w:rsid w:val="00D2022A"/>
    <w:rsid w:val="00D21174"/>
    <w:rsid w:val="00D21356"/>
    <w:rsid w:val="00D22417"/>
    <w:rsid w:val="00D23E44"/>
    <w:rsid w:val="00D249AC"/>
    <w:rsid w:val="00D2556D"/>
    <w:rsid w:val="00D259E9"/>
    <w:rsid w:val="00D25C64"/>
    <w:rsid w:val="00D25F73"/>
    <w:rsid w:val="00D266AD"/>
    <w:rsid w:val="00D267C3"/>
    <w:rsid w:val="00D272F3"/>
    <w:rsid w:val="00D2767A"/>
    <w:rsid w:val="00D27CF7"/>
    <w:rsid w:val="00D27F8C"/>
    <w:rsid w:val="00D30A63"/>
    <w:rsid w:val="00D30A94"/>
    <w:rsid w:val="00D30BF7"/>
    <w:rsid w:val="00D30D11"/>
    <w:rsid w:val="00D30FC6"/>
    <w:rsid w:val="00D31465"/>
    <w:rsid w:val="00D32A78"/>
    <w:rsid w:val="00D32FF1"/>
    <w:rsid w:val="00D334D0"/>
    <w:rsid w:val="00D33AB4"/>
    <w:rsid w:val="00D33BB7"/>
    <w:rsid w:val="00D33C58"/>
    <w:rsid w:val="00D3404C"/>
    <w:rsid w:val="00D34407"/>
    <w:rsid w:val="00D344C6"/>
    <w:rsid w:val="00D345B7"/>
    <w:rsid w:val="00D34889"/>
    <w:rsid w:val="00D352C5"/>
    <w:rsid w:val="00D3556B"/>
    <w:rsid w:val="00D358F3"/>
    <w:rsid w:val="00D35D6F"/>
    <w:rsid w:val="00D363EE"/>
    <w:rsid w:val="00D36A21"/>
    <w:rsid w:val="00D37001"/>
    <w:rsid w:val="00D37C7F"/>
    <w:rsid w:val="00D402A7"/>
    <w:rsid w:val="00D40393"/>
    <w:rsid w:val="00D41245"/>
    <w:rsid w:val="00D41CE7"/>
    <w:rsid w:val="00D41EC7"/>
    <w:rsid w:val="00D42B1D"/>
    <w:rsid w:val="00D430FD"/>
    <w:rsid w:val="00D43142"/>
    <w:rsid w:val="00D43944"/>
    <w:rsid w:val="00D43CE4"/>
    <w:rsid w:val="00D4401D"/>
    <w:rsid w:val="00D440FB"/>
    <w:rsid w:val="00D442A5"/>
    <w:rsid w:val="00D44918"/>
    <w:rsid w:val="00D4498D"/>
    <w:rsid w:val="00D45019"/>
    <w:rsid w:val="00D45075"/>
    <w:rsid w:val="00D4538C"/>
    <w:rsid w:val="00D45474"/>
    <w:rsid w:val="00D45AAA"/>
    <w:rsid w:val="00D45D62"/>
    <w:rsid w:val="00D45EE2"/>
    <w:rsid w:val="00D462EE"/>
    <w:rsid w:val="00D46348"/>
    <w:rsid w:val="00D4666A"/>
    <w:rsid w:val="00D46852"/>
    <w:rsid w:val="00D46902"/>
    <w:rsid w:val="00D47129"/>
    <w:rsid w:val="00D47356"/>
    <w:rsid w:val="00D47431"/>
    <w:rsid w:val="00D47815"/>
    <w:rsid w:val="00D51388"/>
    <w:rsid w:val="00D5188D"/>
    <w:rsid w:val="00D51AE9"/>
    <w:rsid w:val="00D51F1F"/>
    <w:rsid w:val="00D52424"/>
    <w:rsid w:val="00D52B65"/>
    <w:rsid w:val="00D52FD8"/>
    <w:rsid w:val="00D5337C"/>
    <w:rsid w:val="00D53554"/>
    <w:rsid w:val="00D5359B"/>
    <w:rsid w:val="00D54409"/>
    <w:rsid w:val="00D54A27"/>
    <w:rsid w:val="00D54E79"/>
    <w:rsid w:val="00D5505B"/>
    <w:rsid w:val="00D55E9F"/>
    <w:rsid w:val="00D55FC3"/>
    <w:rsid w:val="00D5659A"/>
    <w:rsid w:val="00D56DD1"/>
    <w:rsid w:val="00D5710B"/>
    <w:rsid w:val="00D571D3"/>
    <w:rsid w:val="00D57428"/>
    <w:rsid w:val="00D57761"/>
    <w:rsid w:val="00D5783D"/>
    <w:rsid w:val="00D57B37"/>
    <w:rsid w:val="00D60B88"/>
    <w:rsid w:val="00D617E0"/>
    <w:rsid w:val="00D62111"/>
    <w:rsid w:val="00D621A7"/>
    <w:rsid w:val="00D621CE"/>
    <w:rsid w:val="00D62332"/>
    <w:rsid w:val="00D62416"/>
    <w:rsid w:val="00D624EC"/>
    <w:rsid w:val="00D62DCA"/>
    <w:rsid w:val="00D62DCE"/>
    <w:rsid w:val="00D636E8"/>
    <w:rsid w:val="00D63928"/>
    <w:rsid w:val="00D63F5F"/>
    <w:rsid w:val="00D6414C"/>
    <w:rsid w:val="00D64816"/>
    <w:rsid w:val="00D6488F"/>
    <w:rsid w:val="00D64BA2"/>
    <w:rsid w:val="00D652C9"/>
    <w:rsid w:val="00D6540D"/>
    <w:rsid w:val="00D65BDC"/>
    <w:rsid w:val="00D65DFC"/>
    <w:rsid w:val="00D66037"/>
    <w:rsid w:val="00D6630D"/>
    <w:rsid w:val="00D66931"/>
    <w:rsid w:val="00D66B26"/>
    <w:rsid w:val="00D66FDD"/>
    <w:rsid w:val="00D707A4"/>
    <w:rsid w:val="00D70A99"/>
    <w:rsid w:val="00D70C3F"/>
    <w:rsid w:val="00D714B7"/>
    <w:rsid w:val="00D71C29"/>
    <w:rsid w:val="00D71DCF"/>
    <w:rsid w:val="00D72625"/>
    <w:rsid w:val="00D72703"/>
    <w:rsid w:val="00D731C2"/>
    <w:rsid w:val="00D73984"/>
    <w:rsid w:val="00D742C0"/>
    <w:rsid w:val="00D7446A"/>
    <w:rsid w:val="00D744FD"/>
    <w:rsid w:val="00D752AF"/>
    <w:rsid w:val="00D75305"/>
    <w:rsid w:val="00D75B3B"/>
    <w:rsid w:val="00D762AB"/>
    <w:rsid w:val="00D762E7"/>
    <w:rsid w:val="00D768D8"/>
    <w:rsid w:val="00D76B9B"/>
    <w:rsid w:val="00D7770C"/>
    <w:rsid w:val="00D77EFC"/>
    <w:rsid w:val="00D8049F"/>
    <w:rsid w:val="00D8066B"/>
    <w:rsid w:val="00D8092F"/>
    <w:rsid w:val="00D80967"/>
    <w:rsid w:val="00D80B0D"/>
    <w:rsid w:val="00D81D2D"/>
    <w:rsid w:val="00D82320"/>
    <w:rsid w:val="00D826D2"/>
    <w:rsid w:val="00D82768"/>
    <w:rsid w:val="00D835D7"/>
    <w:rsid w:val="00D83FAD"/>
    <w:rsid w:val="00D8422E"/>
    <w:rsid w:val="00D84359"/>
    <w:rsid w:val="00D84656"/>
    <w:rsid w:val="00D84AEA"/>
    <w:rsid w:val="00D858E3"/>
    <w:rsid w:val="00D860BB"/>
    <w:rsid w:val="00D8695E"/>
    <w:rsid w:val="00D86AAD"/>
    <w:rsid w:val="00D8716A"/>
    <w:rsid w:val="00D8734D"/>
    <w:rsid w:val="00D8766A"/>
    <w:rsid w:val="00D90161"/>
    <w:rsid w:val="00D9071E"/>
    <w:rsid w:val="00D907CA"/>
    <w:rsid w:val="00D90E41"/>
    <w:rsid w:val="00D92985"/>
    <w:rsid w:val="00D929FC"/>
    <w:rsid w:val="00D92F5D"/>
    <w:rsid w:val="00D935F7"/>
    <w:rsid w:val="00D93C87"/>
    <w:rsid w:val="00D93CC4"/>
    <w:rsid w:val="00D93E49"/>
    <w:rsid w:val="00D944F6"/>
    <w:rsid w:val="00D95581"/>
    <w:rsid w:val="00D95A18"/>
    <w:rsid w:val="00D96024"/>
    <w:rsid w:val="00D9609D"/>
    <w:rsid w:val="00D961A2"/>
    <w:rsid w:val="00D96235"/>
    <w:rsid w:val="00D963DB"/>
    <w:rsid w:val="00D9647E"/>
    <w:rsid w:val="00D96512"/>
    <w:rsid w:val="00D96C01"/>
    <w:rsid w:val="00D97B65"/>
    <w:rsid w:val="00DA059D"/>
    <w:rsid w:val="00DA0BBC"/>
    <w:rsid w:val="00DA0C73"/>
    <w:rsid w:val="00DA0E07"/>
    <w:rsid w:val="00DA1134"/>
    <w:rsid w:val="00DA161E"/>
    <w:rsid w:val="00DA2240"/>
    <w:rsid w:val="00DA26BD"/>
    <w:rsid w:val="00DA29D2"/>
    <w:rsid w:val="00DA2C2C"/>
    <w:rsid w:val="00DA2F89"/>
    <w:rsid w:val="00DA3BBC"/>
    <w:rsid w:val="00DA429C"/>
    <w:rsid w:val="00DA4E4F"/>
    <w:rsid w:val="00DA5507"/>
    <w:rsid w:val="00DA644A"/>
    <w:rsid w:val="00DA6A81"/>
    <w:rsid w:val="00DA6E1C"/>
    <w:rsid w:val="00DA7965"/>
    <w:rsid w:val="00DB0808"/>
    <w:rsid w:val="00DB0E0E"/>
    <w:rsid w:val="00DB1357"/>
    <w:rsid w:val="00DB1660"/>
    <w:rsid w:val="00DB1674"/>
    <w:rsid w:val="00DB1ABB"/>
    <w:rsid w:val="00DB1CF9"/>
    <w:rsid w:val="00DB1D91"/>
    <w:rsid w:val="00DB2421"/>
    <w:rsid w:val="00DB2C7C"/>
    <w:rsid w:val="00DB39F6"/>
    <w:rsid w:val="00DB3A02"/>
    <w:rsid w:val="00DB3AB0"/>
    <w:rsid w:val="00DB4B01"/>
    <w:rsid w:val="00DB5F7B"/>
    <w:rsid w:val="00DB5FAA"/>
    <w:rsid w:val="00DB6761"/>
    <w:rsid w:val="00DB6E92"/>
    <w:rsid w:val="00DB702C"/>
    <w:rsid w:val="00DB70E9"/>
    <w:rsid w:val="00DB72AE"/>
    <w:rsid w:val="00DB74AA"/>
    <w:rsid w:val="00DB74E9"/>
    <w:rsid w:val="00DB75DD"/>
    <w:rsid w:val="00DC08FD"/>
    <w:rsid w:val="00DC1252"/>
    <w:rsid w:val="00DC139B"/>
    <w:rsid w:val="00DC143B"/>
    <w:rsid w:val="00DC18EF"/>
    <w:rsid w:val="00DC2219"/>
    <w:rsid w:val="00DC2538"/>
    <w:rsid w:val="00DC2B59"/>
    <w:rsid w:val="00DC2D2A"/>
    <w:rsid w:val="00DC34E5"/>
    <w:rsid w:val="00DC36B1"/>
    <w:rsid w:val="00DC37B6"/>
    <w:rsid w:val="00DC37F6"/>
    <w:rsid w:val="00DC4B19"/>
    <w:rsid w:val="00DC5368"/>
    <w:rsid w:val="00DC53E1"/>
    <w:rsid w:val="00DC56B5"/>
    <w:rsid w:val="00DC580E"/>
    <w:rsid w:val="00DC5877"/>
    <w:rsid w:val="00DC5DB8"/>
    <w:rsid w:val="00DC5F21"/>
    <w:rsid w:val="00DC66D6"/>
    <w:rsid w:val="00DC67CE"/>
    <w:rsid w:val="00DC6915"/>
    <w:rsid w:val="00DC71AF"/>
    <w:rsid w:val="00DC744B"/>
    <w:rsid w:val="00DC7804"/>
    <w:rsid w:val="00DC7A75"/>
    <w:rsid w:val="00DC7A88"/>
    <w:rsid w:val="00DC7BC9"/>
    <w:rsid w:val="00DC7DBE"/>
    <w:rsid w:val="00DD110D"/>
    <w:rsid w:val="00DD1317"/>
    <w:rsid w:val="00DD199F"/>
    <w:rsid w:val="00DD2EA0"/>
    <w:rsid w:val="00DD36C7"/>
    <w:rsid w:val="00DD36CB"/>
    <w:rsid w:val="00DD3B33"/>
    <w:rsid w:val="00DD4236"/>
    <w:rsid w:val="00DD4278"/>
    <w:rsid w:val="00DD527D"/>
    <w:rsid w:val="00DD5970"/>
    <w:rsid w:val="00DD688B"/>
    <w:rsid w:val="00DD6F03"/>
    <w:rsid w:val="00DD71C3"/>
    <w:rsid w:val="00DD7444"/>
    <w:rsid w:val="00DD75A0"/>
    <w:rsid w:val="00DD77D9"/>
    <w:rsid w:val="00DD77F7"/>
    <w:rsid w:val="00DD7FCE"/>
    <w:rsid w:val="00DE01EB"/>
    <w:rsid w:val="00DE0315"/>
    <w:rsid w:val="00DE0C56"/>
    <w:rsid w:val="00DE0D09"/>
    <w:rsid w:val="00DE0F50"/>
    <w:rsid w:val="00DE154C"/>
    <w:rsid w:val="00DE157A"/>
    <w:rsid w:val="00DE1984"/>
    <w:rsid w:val="00DE1CD3"/>
    <w:rsid w:val="00DE1F80"/>
    <w:rsid w:val="00DE2003"/>
    <w:rsid w:val="00DE23C6"/>
    <w:rsid w:val="00DE2E3B"/>
    <w:rsid w:val="00DE32A8"/>
    <w:rsid w:val="00DE392D"/>
    <w:rsid w:val="00DE3EC2"/>
    <w:rsid w:val="00DE48F7"/>
    <w:rsid w:val="00DE57F2"/>
    <w:rsid w:val="00DE5A7C"/>
    <w:rsid w:val="00DE5CBA"/>
    <w:rsid w:val="00DE5E0F"/>
    <w:rsid w:val="00DE6492"/>
    <w:rsid w:val="00DE667B"/>
    <w:rsid w:val="00DE66EE"/>
    <w:rsid w:val="00DE6787"/>
    <w:rsid w:val="00DE6EA3"/>
    <w:rsid w:val="00DE7078"/>
    <w:rsid w:val="00DE77D0"/>
    <w:rsid w:val="00DE7C92"/>
    <w:rsid w:val="00DE7D14"/>
    <w:rsid w:val="00DF0248"/>
    <w:rsid w:val="00DF0648"/>
    <w:rsid w:val="00DF07E5"/>
    <w:rsid w:val="00DF0AD7"/>
    <w:rsid w:val="00DF15FC"/>
    <w:rsid w:val="00DF210E"/>
    <w:rsid w:val="00DF24AE"/>
    <w:rsid w:val="00DF32E9"/>
    <w:rsid w:val="00DF39C9"/>
    <w:rsid w:val="00DF3C38"/>
    <w:rsid w:val="00DF420C"/>
    <w:rsid w:val="00DF454F"/>
    <w:rsid w:val="00DF4B95"/>
    <w:rsid w:val="00DF4B9E"/>
    <w:rsid w:val="00DF52B2"/>
    <w:rsid w:val="00DF5DE1"/>
    <w:rsid w:val="00DF6105"/>
    <w:rsid w:val="00DF645E"/>
    <w:rsid w:val="00DF6589"/>
    <w:rsid w:val="00DF68B6"/>
    <w:rsid w:val="00DF6CB5"/>
    <w:rsid w:val="00E004EC"/>
    <w:rsid w:val="00E00B55"/>
    <w:rsid w:val="00E00EE9"/>
    <w:rsid w:val="00E0197C"/>
    <w:rsid w:val="00E01B9C"/>
    <w:rsid w:val="00E01F5E"/>
    <w:rsid w:val="00E024DB"/>
    <w:rsid w:val="00E02B57"/>
    <w:rsid w:val="00E03340"/>
    <w:rsid w:val="00E039E0"/>
    <w:rsid w:val="00E03B17"/>
    <w:rsid w:val="00E03FF0"/>
    <w:rsid w:val="00E04116"/>
    <w:rsid w:val="00E043DC"/>
    <w:rsid w:val="00E045DD"/>
    <w:rsid w:val="00E04CED"/>
    <w:rsid w:val="00E056EC"/>
    <w:rsid w:val="00E05B77"/>
    <w:rsid w:val="00E06289"/>
    <w:rsid w:val="00E0672C"/>
    <w:rsid w:val="00E06890"/>
    <w:rsid w:val="00E0694C"/>
    <w:rsid w:val="00E06E07"/>
    <w:rsid w:val="00E06FE2"/>
    <w:rsid w:val="00E07F06"/>
    <w:rsid w:val="00E07F55"/>
    <w:rsid w:val="00E07F9D"/>
    <w:rsid w:val="00E102EB"/>
    <w:rsid w:val="00E10C88"/>
    <w:rsid w:val="00E113F3"/>
    <w:rsid w:val="00E1165C"/>
    <w:rsid w:val="00E11A0A"/>
    <w:rsid w:val="00E12114"/>
    <w:rsid w:val="00E1269B"/>
    <w:rsid w:val="00E12C12"/>
    <w:rsid w:val="00E12D32"/>
    <w:rsid w:val="00E13373"/>
    <w:rsid w:val="00E13831"/>
    <w:rsid w:val="00E14005"/>
    <w:rsid w:val="00E14C05"/>
    <w:rsid w:val="00E14D57"/>
    <w:rsid w:val="00E15511"/>
    <w:rsid w:val="00E1561C"/>
    <w:rsid w:val="00E15690"/>
    <w:rsid w:val="00E15863"/>
    <w:rsid w:val="00E15893"/>
    <w:rsid w:val="00E159CA"/>
    <w:rsid w:val="00E166EF"/>
    <w:rsid w:val="00E16972"/>
    <w:rsid w:val="00E1698D"/>
    <w:rsid w:val="00E169D5"/>
    <w:rsid w:val="00E16EE9"/>
    <w:rsid w:val="00E16EF2"/>
    <w:rsid w:val="00E16FFD"/>
    <w:rsid w:val="00E170AA"/>
    <w:rsid w:val="00E171D1"/>
    <w:rsid w:val="00E17A96"/>
    <w:rsid w:val="00E203A3"/>
    <w:rsid w:val="00E205F6"/>
    <w:rsid w:val="00E209A6"/>
    <w:rsid w:val="00E20BD9"/>
    <w:rsid w:val="00E20BF7"/>
    <w:rsid w:val="00E213CB"/>
    <w:rsid w:val="00E213CF"/>
    <w:rsid w:val="00E214ED"/>
    <w:rsid w:val="00E21847"/>
    <w:rsid w:val="00E2190A"/>
    <w:rsid w:val="00E225C7"/>
    <w:rsid w:val="00E22B4F"/>
    <w:rsid w:val="00E22D8E"/>
    <w:rsid w:val="00E22D9F"/>
    <w:rsid w:val="00E23367"/>
    <w:rsid w:val="00E23778"/>
    <w:rsid w:val="00E246D4"/>
    <w:rsid w:val="00E24889"/>
    <w:rsid w:val="00E251C2"/>
    <w:rsid w:val="00E25353"/>
    <w:rsid w:val="00E259ED"/>
    <w:rsid w:val="00E264D5"/>
    <w:rsid w:val="00E267A7"/>
    <w:rsid w:val="00E267CB"/>
    <w:rsid w:val="00E26B3B"/>
    <w:rsid w:val="00E26BBB"/>
    <w:rsid w:val="00E270B7"/>
    <w:rsid w:val="00E27E2D"/>
    <w:rsid w:val="00E307EB"/>
    <w:rsid w:val="00E30B82"/>
    <w:rsid w:val="00E30DBC"/>
    <w:rsid w:val="00E30FBB"/>
    <w:rsid w:val="00E31801"/>
    <w:rsid w:val="00E31839"/>
    <w:rsid w:val="00E3254B"/>
    <w:rsid w:val="00E32668"/>
    <w:rsid w:val="00E3279F"/>
    <w:rsid w:val="00E32B94"/>
    <w:rsid w:val="00E32C83"/>
    <w:rsid w:val="00E334E9"/>
    <w:rsid w:val="00E33983"/>
    <w:rsid w:val="00E33CAD"/>
    <w:rsid w:val="00E34736"/>
    <w:rsid w:val="00E34AC4"/>
    <w:rsid w:val="00E34B46"/>
    <w:rsid w:val="00E34CA7"/>
    <w:rsid w:val="00E36143"/>
    <w:rsid w:val="00E37006"/>
    <w:rsid w:val="00E37056"/>
    <w:rsid w:val="00E373D4"/>
    <w:rsid w:val="00E3748F"/>
    <w:rsid w:val="00E374CF"/>
    <w:rsid w:val="00E37596"/>
    <w:rsid w:val="00E37AC0"/>
    <w:rsid w:val="00E37CCE"/>
    <w:rsid w:val="00E40FA8"/>
    <w:rsid w:val="00E4122F"/>
    <w:rsid w:val="00E41933"/>
    <w:rsid w:val="00E41FD1"/>
    <w:rsid w:val="00E42931"/>
    <w:rsid w:val="00E430C3"/>
    <w:rsid w:val="00E43377"/>
    <w:rsid w:val="00E43632"/>
    <w:rsid w:val="00E43EC0"/>
    <w:rsid w:val="00E44066"/>
    <w:rsid w:val="00E44130"/>
    <w:rsid w:val="00E4420A"/>
    <w:rsid w:val="00E4428A"/>
    <w:rsid w:val="00E443AA"/>
    <w:rsid w:val="00E44859"/>
    <w:rsid w:val="00E4527E"/>
    <w:rsid w:val="00E4658F"/>
    <w:rsid w:val="00E46A0E"/>
    <w:rsid w:val="00E46C30"/>
    <w:rsid w:val="00E46C3B"/>
    <w:rsid w:val="00E46FC3"/>
    <w:rsid w:val="00E4707A"/>
    <w:rsid w:val="00E47113"/>
    <w:rsid w:val="00E475CB"/>
    <w:rsid w:val="00E475D4"/>
    <w:rsid w:val="00E500D9"/>
    <w:rsid w:val="00E50C1B"/>
    <w:rsid w:val="00E50F54"/>
    <w:rsid w:val="00E51342"/>
    <w:rsid w:val="00E51434"/>
    <w:rsid w:val="00E515EB"/>
    <w:rsid w:val="00E51BBE"/>
    <w:rsid w:val="00E51C34"/>
    <w:rsid w:val="00E51F69"/>
    <w:rsid w:val="00E52270"/>
    <w:rsid w:val="00E52CCD"/>
    <w:rsid w:val="00E52F8D"/>
    <w:rsid w:val="00E54601"/>
    <w:rsid w:val="00E55067"/>
    <w:rsid w:val="00E5516D"/>
    <w:rsid w:val="00E551E5"/>
    <w:rsid w:val="00E55849"/>
    <w:rsid w:val="00E5606E"/>
    <w:rsid w:val="00E566EF"/>
    <w:rsid w:val="00E56A8D"/>
    <w:rsid w:val="00E56DED"/>
    <w:rsid w:val="00E56F17"/>
    <w:rsid w:val="00E5764F"/>
    <w:rsid w:val="00E576CA"/>
    <w:rsid w:val="00E576CC"/>
    <w:rsid w:val="00E57904"/>
    <w:rsid w:val="00E579B6"/>
    <w:rsid w:val="00E57FB5"/>
    <w:rsid w:val="00E60412"/>
    <w:rsid w:val="00E60702"/>
    <w:rsid w:val="00E60BCB"/>
    <w:rsid w:val="00E611AC"/>
    <w:rsid w:val="00E614E1"/>
    <w:rsid w:val="00E615EF"/>
    <w:rsid w:val="00E61C6A"/>
    <w:rsid w:val="00E628E6"/>
    <w:rsid w:val="00E63055"/>
    <w:rsid w:val="00E63B55"/>
    <w:rsid w:val="00E63D1B"/>
    <w:rsid w:val="00E64D57"/>
    <w:rsid w:val="00E64F86"/>
    <w:rsid w:val="00E65296"/>
    <w:rsid w:val="00E653A6"/>
    <w:rsid w:val="00E65402"/>
    <w:rsid w:val="00E654CC"/>
    <w:rsid w:val="00E65547"/>
    <w:rsid w:val="00E655E8"/>
    <w:rsid w:val="00E656C0"/>
    <w:rsid w:val="00E65BD3"/>
    <w:rsid w:val="00E65D8D"/>
    <w:rsid w:val="00E66AD4"/>
    <w:rsid w:val="00E706FB"/>
    <w:rsid w:val="00E707DC"/>
    <w:rsid w:val="00E7095E"/>
    <w:rsid w:val="00E71FAE"/>
    <w:rsid w:val="00E72494"/>
    <w:rsid w:val="00E7436F"/>
    <w:rsid w:val="00E743B6"/>
    <w:rsid w:val="00E745A1"/>
    <w:rsid w:val="00E74DCA"/>
    <w:rsid w:val="00E75197"/>
    <w:rsid w:val="00E75277"/>
    <w:rsid w:val="00E756D6"/>
    <w:rsid w:val="00E75BD7"/>
    <w:rsid w:val="00E76D11"/>
    <w:rsid w:val="00E76F09"/>
    <w:rsid w:val="00E77162"/>
    <w:rsid w:val="00E77391"/>
    <w:rsid w:val="00E77A3F"/>
    <w:rsid w:val="00E77AA6"/>
    <w:rsid w:val="00E77BA5"/>
    <w:rsid w:val="00E77C20"/>
    <w:rsid w:val="00E77DA4"/>
    <w:rsid w:val="00E77F3A"/>
    <w:rsid w:val="00E8045B"/>
    <w:rsid w:val="00E80A46"/>
    <w:rsid w:val="00E80DBB"/>
    <w:rsid w:val="00E81178"/>
    <w:rsid w:val="00E8173B"/>
    <w:rsid w:val="00E81CBF"/>
    <w:rsid w:val="00E81FB1"/>
    <w:rsid w:val="00E8242B"/>
    <w:rsid w:val="00E82724"/>
    <w:rsid w:val="00E82F4B"/>
    <w:rsid w:val="00E82FC6"/>
    <w:rsid w:val="00E82FDE"/>
    <w:rsid w:val="00E830C2"/>
    <w:rsid w:val="00E8383D"/>
    <w:rsid w:val="00E840E9"/>
    <w:rsid w:val="00E841A3"/>
    <w:rsid w:val="00E84224"/>
    <w:rsid w:val="00E84715"/>
    <w:rsid w:val="00E85094"/>
    <w:rsid w:val="00E860F5"/>
    <w:rsid w:val="00E86136"/>
    <w:rsid w:val="00E86202"/>
    <w:rsid w:val="00E8636E"/>
    <w:rsid w:val="00E86430"/>
    <w:rsid w:val="00E870B9"/>
    <w:rsid w:val="00E87104"/>
    <w:rsid w:val="00E87788"/>
    <w:rsid w:val="00E87791"/>
    <w:rsid w:val="00E87D40"/>
    <w:rsid w:val="00E87F20"/>
    <w:rsid w:val="00E9009A"/>
    <w:rsid w:val="00E900EE"/>
    <w:rsid w:val="00E90217"/>
    <w:rsid w:val="00E90B0F"/>
    <w:rsid w:val="00E90B4D"/>
    <w:rsid w:val="00E90CB0"/>
    <w:rsid w:val="00E91049"/>
    <w:rsid w:val="00E919AB"/>
    <w:rsid w:val="00E91B68"/>
    <w:rsid w:val="00E91DD6"/>
    <w:rsid w:val="00E9200D"/>
    <w:rsid w:val="00E92064"/>
    <w:rsid w:val="00E922EA"/>
    <w:rsid w:val="00E922F7"/>
    <w:rsid w:val="00E92400"/>
    <w:rsid w:val="00E9328C"/>
    <w:rsid w:val="00E935D5"/>
    <w:rsid w:val="00E93CA9"/>
    <w:rsid w:val="00E94011"/>
    <w:rsid w:val="00E9433D"/>
    <w:rsid w:val="00E94AB5"/>
    <w:rsid w:val="00E94DA9"/>
    <w:rsid w:val="00E9523F"/>
    <w:rsid w:val="00E952F7"/>
    <w:rsid w:val="00E95A14"/>
    <w:rsid w:val="00E95EE2"/>
    <w:rsid w:val="00E95F0D"/>
    <w:rsid w:val="00E9648C"/>
    <w:rsid w:val="00E964F4"/>
    <w:rsid w:val="00E969EA"/>
    <w:rsid w:val="00E96CD5"/>
    <w:rsid w:val="00E96EC9"/>
    <w:rsid w:val="00E97AD8"/>
    <w:rsid w:val="00E97E16"/>
    <w:rsid w:val="00EA0895"/>
    <w:rsid w:val="00EA0E53"/>
    <w:rsid w:val="00EA1FF5"/>
    <w:rsid w:val="00EA2302"/>
    <w:rsid w:val="00EA291E"/>
    <w:rsid w:val="00EA2E23"/>
    <w:rsid w:val="00EA378C"/>
    <w:rsid w:val="00EA393E"/>
    <w:rsid w:val="00EA3D4E"/>
    <w:rsid w:val="00EA3F09"/>
    <w:rsid w:val="00EA419C"/>
    <w:rsid w:val="00EA42C9"/>
    <w:rsid w:val="00EA443E"/>
    <w:rsid w:val="00EA4695"/>
    <w:rsid w:val="00EA47CF"/>
    <w:rsid w:val="00EA48CA"/>
    <w:rsid w:val="00EA501D"/>
    <w:rsid w:val="00EA5B3B"/>
    <w:rsid w:val="00EA5E5B"/>
    <w:rsid w:val="00EA5EB8"/>
    <w:rsid w:val="00EA6008"/>
    <w:rsid w:val="00EA604D"/>
    <w:rsid w:val="00EA618A"/>
    <w:rsid w:val="00EA6645"/>
    <w:rsid w:val="00EA667D"/>
    <w:rsid w:val="00EA6A6E"/>
    <w:rsid w:val="00EA6F5A"/>
    <w:rsid w:val="00EA71BE"/>
    <w:rsid w:val="00EA7630"/>
    <w:rsid w:val="00EA765E"/>
    <w:rsid w:val="00EA770A"/>
    <w:rsid w:val="00EA785C"/>
    <w:rsid w:val="00EB1030"/>
    <w:rsid w:val="00EB20A5"/>
    <w:rsid w:val="00EB2329"/>
    <w:rsid w:val="00EB24AB"/>
    <w:rsid w:val="00EB26C4"/>
    <w:rsid w:val="00EB2839"/>
    <w:rsid w:val="00EB2A61"/>
    <w:rsid w:val="00EB30B9"/>
    <w:rsid w:val="00EB33B1"/>
    <w:rsid w:val="00EB343E"/>
    <w:rsid w:val="00EB35B2"/>
    <w:rsid w:val="00EB371D"/>
    <w:rsid w:val="00EB4402"/>
    <w:rsid w:val="00EB4491"/>
    <w:rsid w:val="00EB4535"/>
    <w:rsid w:val="00EB4D89"/>
    <w:rsid w:val="00EB4EEA"/>
    <w:rsid w:val="00EB56B2"/>
    <w:rsid w:val="00EB5A36"/>
    <w:rsid w:val="00EB6102"/>
    <w:rsid w:val="00EB6159"/>
    <w:rsid w:val="00EB658F"/>
    <w:rsid w:val="00EB663C"/>
    <w:rsid w:val="00EB66F9"/>
    <w:rsid w:val="00EB68C0"/>
    <w:rsid w:val="00EB6BF3"/>
    <w:rsid w:val="00EB755B"/>
    <w:rsid w:val="00EB76F9"/>
    <w:rsid w:val="00EB785F"/>
    <w:rsid w:val="00EC098E"/>
    <w:rsid w:val="00EC0DAB"/>
    <w:rsid w:val="00EC101E"/>
    <w:rsid w:val="00EC19C6"/>
    <w:rsid w:val="00EC25A9"/>
    <w:rsid w:val="00EC26C1"/>
    <w:rsid w:val="00EC2B6B"/>
    <w:rsid w:val="00EC301C"/>
    <w:rsid w:val="00EC3B58"/>
    <w:rsid w:val="00EC3E5F"/>
    <w:rsid w:val="00EC4341"/>
    <w:rsid w:val="00EC45FC"/>
    <w:rsid w:val="00EC49FD"/>
    <w:rsid w:val="00EC4A3D"/>
    <w:rsid w:val="00EC50FF"/>
    <w:rsid w:val="00EC569B"/>
    <w:rsid w:val="00EC5925"/>
    <w:rsid w:val="00EC5A7F"/>
    <w:rsid w:val="00EC5C4D"/>
    <w:rsid w:val="00EC6361"/>
    <w:rsid w:val="00EC63D4"/>
    <w:rsid w:val="00EC7394"/>
    <w:rsid w:val="00EC7429"/>
    <w:rsid w:val="00ED0513"/>
    <w:rsid w:val="00ED105F"/>
    <w:rsid w:val="00ED15D4"/>
    <w:rsid w:val="00ED1FF2"/>
    <w:rsid w:val="00ED206D"/>
    <w:rsid w:val="00ED2810"/>
    <w:rsid w:val="00ED34BC"/>
    <w:rsid w:val="00ED371F"/>
    <w:rsid w:val="00ED379E"/>
    <w:rsid w:val="00ED3B80"/>
    <w:rsid w:val="00ED3E5F"/>
    <w:rsid w:val="00ED4256"/>
    <w:rsid w:val="00ED44F9"/>
    <w:rsid w:val="00ED4A65"/>
    <w:rsid w:val="00ED4AD5"/>
    <w:rsid w:val="00ED4C62"/>
    <w:rsid w:val="00ED4DFA"/>
    <w:rsid w:val="00ED4F71"/>
    <w:rsid w:val="00ED52D4"/>
    <w:rsid w:val="00ED5A5E"/>
    <w:rsid w:val="00ED5AFD"/>
    <w:rsid w:val="00ED5E5E"/>
    <w:rsid w:val="00ED60EF"/>
    <w:rsid w:val="00ED640F"/>
    <w:rsid w:val="00ED64F5"/>
    <w:rsid w:val="00ED6F4A"/>
    <w:rsid w:val="00ED76CA"/>
    <w:rsid w:val="00ED7747"/>
    <w:rsid w:val="00ED7932"/>
    <w:rsid w:val="00ED7AA3"/>
    <w:rsid w:val="00ED7D13"/>
    <w:rsid w:val="00ED7EBE"/>
    <w:rsid w:val="00ED7FCC"/>
    <w:rsid w:val="00EE0767"/>
    <w:rsid w:val="00EE07E6"/>
    <w:rsid w:val="00EE081D"/>
    <w:rsid w:val="00EE0C44"/>
    <w:rsid w:val="00EE0EB5"/>
    <w:rsid w:val="00EE1129"/>
    <w:rsid w:val="00EE1460"/>
    <w:rsid w:val="00EE16EB"/>
    <w:rsid w:val="00EE261B"/>
    <w:rsid w:val="00EE2AB2"/>
    <w:rsid w:val="00EE2C8D"/>
    <w:rsid w:val="00EE3115"/>
    <w:rsid w:val="00EE32E6"/>
    <w:rsid w:val="00EE3359"/>
    <w:rsid w:val="00EE34DA"/>
    <w:rsid w:val="00EE37B1"/>
    <w:rsid w:val="00EE3DBE"/>
    <w:rsid w:val="00EE3F28"/>
    <w:rsid w:val="00EE449C"/>
    <w:rsid w:val="00EE463A"/>
    <w:rsid w:val="00EE48B5"/>
    <w:rsid w:val="00EE4C59"/>
    <w:rsid w:val="00EE4F91"/>
    <w:rsid w:val="00EE53E9"/>
    <w:rsid w:val="00EE5419"/>
    <w:rsid w:val="00EE56C4"/>
    <w:rsid w:val="00EE5915"/>
    <w:rsid w:val="00EE59D9"/>
    <w:rsid w:val="00EE5C74"/>
    <w:rsid w:val="00EE5EC8"/>
    <w:rsid w:val="00EF09A0"/>
    <w:rsid w:val="00EF14BD"/>
    <w:rsid w:val="00EF1C61"/>
    <w:rsid w:val="00EF2823"/>
    <w:rsid w:val="00EF2FBC"/>
    <w:rsid w:val="00EF363E"/>
    <w:rsid w:val="00EF37EB"/>
    <w:rsid w:val="00EF3A81"/>
    <w:rsid w:val="00EF4B00"/>
    <w:rsid w:val="00EF4BC5"/>
    <w:rsid w:val="00EF4BD1"/>
    <w:rsid w:val="00EF5223"/>
    <w:rsid w:val="00EF5323"/>
    <w:rsid w:val="00EF532D"/>
    <w:rsid w:val="00EF568F"/>
    <w:rsid w:val="00EF5DF2"/>
    <w:rsid w:val="00EF621D"/>
    <w:rsid w:val="00EF63D6"/>
    <w:rsid w:val="00EF6E39"/>
    <w:rsid w:val="00EF6F04"/>
    <w:rsid w:val="00EF7414"/>
    <w:rsid w:val="00EF74DC"/>
    <w:rsid w:val="00EF7813"/>
    <w:rsid w:val="00EF79EA"/>
    <w:rsid w:val="00EF7D50"/>
    <w:rsid w:val="00F00212"/>
    <w:rsid w:val="00F005B4"/>
    <w:rsid w:val="00F010D2"/>
    <w:rsid w:val="00F011DB"/>
    <w:rsid w:val="00F013B8"/>
    <w:rsid w:val="00F01AF7"/>
    <w:rsid w:val="00F01D32"/>
    <w:rsid w:val="00F01D4A"/>
    <w:rsid w:val="00F02086"/>
    <w:rsid w:val="00F02857"/>
    <w:rsid w:val="00F02A85"/>
    <w:rsid w:val="00F03AEB"/>
    <w:rsid w:val="00F041FE"/>
    <w:rsid w:val="00F0464D"/>
    <w:rsid w:val="00F04C99"/>
    <w:rsid w:val="00F04F31"/>
    <w:rsid w:val="00F04FD4"/>
    <w:rsid w:val="00F0543F"/>
    <w:rsid w:val="00F054B7"/>
    <w:rsid w:val="00F05F1D"/>
    <w:rsid w:val="00F0614E"/>
    <w:rsid w:val="00F062C4"/>
    <w:rsid w:val="00F069D1"/>
    <w:rsid w:val="00F06FE9"/>
    <w:rsid w:val="00F0720D"/>
    <w:rsid w:val="00F079AC"/>
    <w:rsid w:val="00F07E9B"/>
    <w:rsid w:val="00F07F3B"/>
    <w:rsid w:val="00F1008A"/>
    <w:rsid w:val="00F102E0"/>
    <w:rsid w:val="00F10C03"/>
    <w:rsid w:val="00F10E4C"/>
    <w:rsid w:val="00F11732"/>
    <w:rsid w:val="00F117D7"/>
    <w:rsid w:val="00F11E5A"/>
    <w:rsid w:val="00F12231"/>
    <w:rsid w:val="00F12300"/>
    <w:rsid w:val="00F129EF"/>
    <w:rsid w:val="00F12C39"/>
    <w:rsid w:val="00F12DF7"/>
    <w:rsid w:val="00F13140"/>
    <w:rsid w:val="00F13324"/>
    <w:rsid w:val="00F13A39"/>
    <w:rsid w:val="00F13D76"/>
    <w:rsid w:val="00F1556F"/>
    <w:rsid w:val="00F15BCD"/>
    <w:rsid w:val="00F15C2E"/>
    <w:rsid w:val="00F16489"/>
    <w:rsid w:val="00F17B8B"/>
    <w:rsid w:val="00F20B1D"/>
    <w:rsid w:val="00F20C4B"/>
    <w:rsid w:val="00F20D4E"/>
    <w:rsid w:val="00F21448"/>
    <w:rsid w:val="00F219CF"/>
    <w:rsid w:val="00F23833"/>
    <w:rsid w:val="00F2389D"/>
    <w:rsid w:val="00F23957"/>
    <w:rsid w:val="00F23BF8"/>
    <w:rsid w:val="00F240CD"/>
    <w:rsid w:val="00F247E8"/>
    <w:rsid w:val="00F24836"/>
    <w:rsid w:val="00F24839"/>
    <w:rsid w:val="00F24C1B"/>
    <w:rsid w:val="00F250A0"/>
    <w:rsid w:val="00F25443"/>
    <w:rsid w:val="00F25A92"/>
    <w:rsid w:val="00F25E53"/>
    <w:rsid w:val="00F25F35"/>
    <w:rsid w:val="00F25FE3"/>
    <w:rsid w:val="00F2633F"/>
    <w:rsid w:val="00F26810"/>
    <w:rsid w:val="00F26A52"/>
    <w:rsid w:val="00F26F27"/>
    <w:rsid w:val="00F270AC"/>
    <w:rsid w:val="00F270DB"/>
    <w:rsid w:val="00F2789E"/>
    <w:rsid w:val="00F303E4"/>
    <w:rsid w:val="00F3044D"/>
    <w:rsid w:val="00F32D05"/>
    <w:rsid w:val="00F33145"/>
    <w:rsid w:val="00F33F70"/>
    <w:rsid w:val="00F344F2"/>
    <w:rsid w:val="00F34FED"/>
    <w:rsid w:val="00F350D9"/>
    <w:rsid w:val="00F35154"/>
    <w:rsid w:val="00F3533F"/>
    <w:rsid w:val="00F35522"/>
    <w:rsid w:val="00F359CB"/>
    <w:rsid w:val="00F35A11"/>
    <w:rsid w:val="00F362B9"/>
    <w:rsid w:val="00F367A2"/>
    <w:rsid w:val="00F36BE5"/>
    <w:rsid w:val="00F36E03"/>
    <w:rsid w:val="00F36FAE"/>
    <w:rsid w:val="00F37006"/>
    <w:rsid w:val="00F40E8D"/>
    <w:rsid w:val="00F4130B"/>
    <w:rsid w:val="00F413DB"/>
    <w:rsid w:val="00F41CD6"/>
    <w:rsid w:val="00F41E69"/>
    <w:rsid w:val="00F41F0B"/>
    <w:rsid w:val="00F4216A"/>
    <w:rsid w:val="00F422DB"/>
    <w:rsid w:val="00F424BB"/>
    <w:rsid w:val="00F42603"/>
    <w:rsid w:val="00F42A46"/>
    <w:rsid w:val="00F436FE"/>
    <w:rsid w:val="00F439CA"/>
    <w:rsid w:val="00F43BA5"/>
    <w:rsid w:val="00F44620"/>
    <w:rsid w:val="00F44AB5"/>
    <w:rsid w:val="00F44FE0"/>
    <w:rsid w:val="00F451AA"/>
    <w:rsid w:val="00F45798"/>
    <w:rsid w:val="00F45BAD"/>
    <w:rsid w:val="00F45D55"/>
    <w:rsid w:val="00F45DAE"/>
    <w:rsid w:val="00F46EE0"/>
    <w:rsid w:val="00F47028"/>
    <w:rsid w:val="00F47764"/>
    <w:rsid w:val="00F47850"/>
    <w:rsid w:val="00F50836"/>
    <w:rsid w:val="00F508AD"/>
    <w:rsid w:val="00F5168A"/>
    <w:rsid w:val="00F51C5C"/>
    <w:rsid w:val="00F51F9D"/>
    <w:rsid w:val="00F52080"/>
    <w:rsid w:val="00F52829"/>
    <w:rsid w:val="00F52883"/>
    <w:rsid w:val="00F53CEE"/>
    <w:rsid w:val="00F54065"/>
    <w:rsid w:val="00F5501F"/>
    <w:rsid w:val="00F55463"/>
    <w:rsid w:val="00F55695"/>
    <w:rsid w:val="00F560B1"/>
    <w:rsid w:val="00F563BC"/>
    <w:rsid w:val="00F56803"/>
    <w:rsid w:val="00F56C45"/>
    <w:rsid w:val="00F57B05"/>
    <w:rsid w:val="00F57B90"/>
    <w:rsid w:val="00F57D7D"/>
    <w:rsid w:val="00F60615"/>
    <w:rsid w:val="00F606FF"/>
    <w:rsid w:val="00F60704"/>
    <w:rsid w:val="00F60A25"/>
    <w:rsid w:val="00F621A6"/>
    <w:rsid w:val="00F62396"/>
    <w:rsid w:val="00F6260A"/>
    <w:rsid w:val="00F630B6"/>
    <w:rsid w:val="00F63760"/>
    <w:rsid w:val="00F63976"/>
    <w:rsid w:val="00F63995"/>
    <w:rsid w:val="00F639A9"/>
    <w:rsid w:val="00F63B55"/>
    <w:rsid w:val="00F65961"/>
    <w:rsid w:val="00F669DD"/>
    <w:rsid w:val="00F66AAE"/>
    <w:rsid w:val="00F66B40"/>
    <w:rsid w:val="00F670C4"/>
    <w:rsid w:val="00F672EC"/>
    <w:rsid w:val="00F67556"/>
    <w:rsid w:val="00F678A7"/>
    <w:rsid w:val="00F67A88"/>
    <w:rsid w:val="00F67CFD"/>
    <w:rsid w:val="00F70035"/>
    <w:rsid w:val="00F7017F"/>
    <w:rsid w:val="00F70DF5"/>
    <w:rsid w:val="00F71246"/>
    <w:rsid w:val="00F719D6"/>
    <w:rsid w:val="00F71A1D"/>
    <w:rsid w:val="00F71D9F"/>
    <w:rsid w:val="00F71E60"/>
    <w:rsid w:val="00F72777"/>
    <w:rsid w:val="00F72C86"/>
    <w:rsid w:val="00F72EA8"/>
    <w:rsid w:val="00F73CE6"/>
    <w:rsid w:val="00F74A78"/>
    <w:rsid w:val="00F75AF0"/>
    <w:rsid w:val="00F762E1"/>
    <w:rsid w:val="00F7641C"/>
    <w:rsid w:val="00F76678"/>
    <w:rsid w:val="00F773C9"/>
    <w:rsid w:val="00F77673"/>
    <w:rsid w:val="00F80F2D"/>
    <w:rsid w:val="00F81BB0"/>
    <w:rsid w:val="00F81CA9"/>
    <w:rsid w:val="00F82324"/>
    <w:rsid w:val="00F82DDF"/>
    <w:rsid w:val="00F83003"/>
    <w:rsid w:val="00F830A8"/>
    <w:rsid w:val="00F832AE"/>
    <w:rsid w:val="00F83521"/>
    <w:rsid w:val="00F83680"/>
    <w:rsid w:val="00F83A9E"/>
    <w:rsid w:val="00F84122"/>
    <w:rsid w:val="00F8438A"/>
    <w:rsid w:val="00F844E8"/>
    <w:rsid w:val="00F84942"/>
    <w:rsid w:val="00F84C1C"/>
    <w:rsid w:val="00F84DA3"/>
    <w:rsid w:val="00F85CD8"/>
    <w:rsid w:val="00F86B52"/>
    <w:rsid w:val="00F87074"/>
    <w:rsid w:val="00F871E3"/>
    <w:rsid w:val="00F87206"/>
    <w:rsid w:val="00F87F5F"/>
    <w:rsid w:val="00F9019F"/>
    <w:rsid w:val="00F90ABE"/>
    <w:rsid w:val="00F91B90"/>
    <w:rsid w:val="00F91BE9"/>
    <w:rsid w:val="00F91F5C"/>
    <w:rsid w:val="00F9259B"/>
    <w:rsid w:val="00F929CC"/>
    <w:rsid w:val="00F93A78"/>
    <w:rsid w:val="00F93A83"/>
    <w:rsid w:val="00F94595"/>
    <w:rsid w:val="00F945D1"/>
    <w:rsid w:val="00F94715"/>
    <w:rsid w:val="00F95182"/>
    <w:rsid w:val="00F95784"/>
    <w:rsid w:val="00F958CE"/>
    <w:rsid w:val="00F95E96"/>
    <w:rsid w:val="00F960FA"/>
    <w:rsid w:val="00F97181"/>
    <w:rsid w:val="00FA163E"/>
    <w:rsid w:val="00FA198B"/>
    <w:rsid w:val="00FA203E"/>
    <w:rsid w:val="00FA2196"/>
    <w:rsid w:val="00FA2E54"/>
    <w:rsid w:val="00FA31F0"/>
    <w:rsid w:val="00FA3782"/>
    <w:rsid w:val="00FA3E6C"/>
    <w:rsid w:val="00FA4B5E"/>
    <w:rsid w:val="00FA4C3B"/>
    <w:rsid w:val="00FA4F40"/>
    <w:rsid w:val="00FA55D5"/>
    <w:rsid w:val="00FA5A62"/>
    <w:rsid w:val="00FA639A"/>
    <w:rsid w:val="00FA7553"/>
    <w:rsid w:val="00FA75E0"/>
    <w:rsid w:val="00FB0040"/>
    <w:rsid w:val="00FB0B68"/>
    <w:rsid w:val="00FB0F39"/>
    <w:rsid w:val="00FB17DA"/>
    <w:rsid w:val="00FB194A"/>
    <w:rsid w:val="00FB1A66"/>
    <w:rsid w:val="00FB1B7E"/>
    <w:rsid w:val="00FB1C5B"/>
    <w:rsid w:val="00FB1EA6"/>
    <w:rsid w:val="00FB1F67"/>
    <w:rsid w:val="00FB2106"/>
    <w:rsid w:val="00FB2115"/>
    <w:rsid w:val="00FB2726"/>
    <w:rsid w:val="00FB28ED"/>
    <w:rsid w:val="00FB2F45"/>
    <w:rsid w:val="00FB2F99"/>
    <w:rsid w:val="00FB37A0"/>
    <w:rsid w:val="00FB37F0"/>
    <w:rsid w:val="00FB4D6F"/>
    <w:rsid w:val="00FB52A7"/>
    <w:rsid w:val="00FB532F"/>
    <w:rsid w:val="00FB565A"/>
    <w:rsid w:val="00FB5D49"/>
    <w:rsid w:val="00FB5EC2"/>
    <w:rsid w:val="00FB6501"/>
    <w:rsid w:val="00FB65B3"/>
    <w:rsid w:val="00FB6920"/>
    <w:rsid w:val="00FB6B1B"/>
    <w:rsid w:val="00FC0230"/>
    <w:rsid w:val="00FC069F"/>
    <w:rsid w:val="00FC0780"/>
    <w:rsid w:val="00FC0829"/>
    <w:rsid w:val="00FC13AF"/>
    <w:rsid w:val="00FC1589"/>
    <w:rsid w:val="00FC1696"/>
    <w:rsid w:val="00FC27BF"/>
    <w:rsid w:val="00FC27E1"/>
    <w:rsid w:val="00FC2ED4"/>
    <w:rsid w:val="00FC387F"/>
    <w:rsid w:val="00FC39B3"/>
    <w:rsid w:val="00FC39EE"/>
    <w:rsid w:val="00FC40A3"/>
    <w:rsid w:val="00FC434F"/>
    <w:rsid w:val="00FC4360"/>
    <w:rsid w:val="00FC4ACC"/>
    <w:rsid w:val="00FC4E07"/>
    <w:rsid w:val="00FC567A"/>
    <w:rsid w:val="00FC5910"/>
    <w:rsid w:val="00FC5B65"/>
    <w:rsid w:val="00FC66A4"/>
    <w:rsid w:val="00FC6D28"/>
    <w:rsid w:val="00FC6E50"/>
    <w:rsid w:val="00FC7DBB"/>
    <w:rsid w:val="00FC7FE5"/>
    <w:rsid w:val="00FD0E72"/>
    <w:rsid w:val="00FD10C2"/>
    <w:rsid w:val="00FD1206"/>
    <w:rsid w:val="00FD1543"/>
    <w:rsid w:val="00FD2BC4"/>
    <w:rsid w:val="00FD4213"/>
    <w:rsid w:val="00FD48EE"/>
    <w:rsid w:val="00FD4A1E"/>
    <w:rsid w:val="00FD4A50"/>
    <w:rsid w:val="00FD5031"/>
    <w:rsid w:val="00FD51B9"/>
    <w:rsid w:val="00FD52A1"/>
    <w:rsid w:val="00FD5897"/>
    <w:rsid w:val="00FD5BAF"/>
    <w:rsid w:val="00FD5D3C"/>
    <w:rsid w:val="00FD68EF"/>
    <w:rsid w:val="00FD6D8C"/>
    <w:rsid w:val="00FD74CD"/>
    <w:rsid w:val="00FD78CE"/>
    <w:rsid w:val="00FD7EAC"/>
    <w:rsid w:val="00FE031E"/>
    <w:rsid w:val="00FE0501"/>
    <w:rsid w:val="00FE0C34"/>
    <w:rsid w:val="00FE0CBB"/>
    <w:rsid w:val="00FE13A7"/>
    <w:rsid w:val="00FE19D6"/>
    <w:rsid w:val="00FE1B30"/>
    <w:rsid w:val="00FE1D96"/>
    <w:rsid w:val="00FE373D"/>
    <w:rsid w:val="00FE39CA"/>
    <w:rsid w:val="00FE3B11"/>
    <w:rsid w:val="00FE423F"/>
    <w:rsid w:val="00FE467C"/>
    <w:rsid w:val="00FE473B"/>
    <w:rsid w:val="00FE47D7"/>
    <w:rsid w:val="00FE4C6C"/>
    <w:rsid w:val="00FE5119"/>
    <w:rsid w:val="00FE58A6"/>
    <w:rsid w:val="00FE5975"/>
    <w:rsid w:val="00FE5C4E"/>
    <w:rsid w:val="00FE5C6D"/>
    <w:rsid w:val="00FE664A"/>
    <w:rsid w:val="00FE6EB8"/>
    <w:rsid w:val="00FE7637"/>
    <w:rsid w:val="00FE77BF"/>
    <w:rsid w:val="00FE7CC4"/>
    <w:rsid w:val="00FF0395"/>
    <w:rsid w:val="00FF3024"/>
    <w:rsid w:val="00FF3592"/>
    <w:rsid w:val="00FF3749"/>
    <w:rsid w:val="00FF3B3A"/>
    <w:rsid w:val="00FF4208"/>
    <w:rsid w:val="00FF4A43"/>
    <w:rsid w:val="00FF4A92"/>
    <w:rsid w:val="00FF4F17"/>
    <w:rsid w:val="00FF51AE"/>
    <w:rsid w:val="00FF54FD"/>
    <w:rsid w:val="00FF58D7"/>
    <w:rsid w:val="00FF5FF1"/>
    <w:rsid w:val="00FF6A73"/>
    <w:rsid w:val="00FF6E53"/>
    <w:rsid w:val="00FF701E"/>
    <w:rsid w:val="00FF7170"/>
    <w:rsid w:val="00FF7619"/>
    <w:rsid w:val="00FF7C53"/>
    <w:rsid w:val="00FF7E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oNotEmbedSmartTags/>
  <w:decimalSymbol w:val=","/>
  <w:listSeparator w:val=";"/>
  <w14:docId w14:val="0538D290"/>
  <w15:docId w15:val="{488A05D6-8D65-47DD-8594-8353275D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D2F"/>
    <w:pPr>
      <w:widowControl w:val="0"/>
      <w:adjustRightInd w:val="0"/>
      <w:spacing w:line="360" w:lineRule="atLeast"/>
      <w:jc w:val="both"/>
      <w:textAlignment w:val="baseline"/>
    </w:pPr>
    <w:rPr>
      <w:sz w:val="24"/>
      <w:szCs w:val="24"/>
    </w:rPr>
  </w:style>
  <w:style w:type="paragraph" w:styleId="Balk1">
    <w:name w:val="heading 1"/>
    <w:aliases w:val=" Char"/>
    <w:basedOn w:val="Normal"/>
    <w:next w:val="Normal"/>
    <w:link w:val="Balk1Char"/>
    <w:qFormat/>
    <w:rsid w:val="00F5501F"/>
    <w:pPr>
      <w:keepNext/>
      <w:ind w:left="360"/>
      <w:outlineLvl w:val="0"/>
    </w:pPr>
    <w:rPr>
      <w:u w:val="single"/>
    </w:rPr>
  </w:style>
  <w:style w:type="paragraph" w:styleId="Balk4">
    <w:name w:val="heading 4"/>
    <w:basedOn w:val="Normal"/>
    <w:next w:val="Normal"/>
    <w:qFormat/>
    <w:rsid w:val="002D62E9"/>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F6C6D"/>
    <w:pPr>
      <w:widowControl w:val="0"/>
      <w:autoSpaceDE w:val="0"/>
      <w:autoSpaceDN w:val="0"/>
      <w:adjustRightInd w:val="0"/>
      <w:spacing w:line="360" w:lineRule="atLeast"/>
      <w:jc w:val="both"/>
      <w:textAlignment w:val="baseline"/>
    </w:pPr>
    <w:rPr>
      <w:rFonts w:ascii="EODGH M+ Gill Sans" w:hAnsi="EODGH M+ Gill Sans" w:cs="EODGH M+ Gill Sans"/>
      <w:color w:val="000000"/>
      <w:sz w:val="24"/>
      <w:szCs w:val="24"/>
    </w:rPr>
  </w:style>
  <w:style w:type="paragraph" w:customStyle="1" w:styleId="CM102">
    <w:name w:val="CM102"/>
    <w:basedOn w:val="Default"/>
    <w:next w:val="Default"/>
    <w:rsid w:val="005F6C6D"/>
    <w:pPr>
      <w:spacing w:after="2973"/>
    </w:pPr>
    <w:rPr>
      <w:color w:val="auto"/>
    </w:rPr>
  </w:style>
  <w:style w:type="paragraph" w:customStyle="1" w:styleId="CM103">
    <w:name w:val="CM103"/>
    <w:basedOn w:val="Default"/>
    <w:next w:val="Default"/>
    <w:rsid w:val="005F6C6D"/>
    <w:pPr>
      <w:spacing w:after="3555"/>
    </w:pPr>
    <w:rPr>
      <w:color w:val="auto"/>
    </w:rPr>
  </w:style>
  <w:style w:type="paragraph" w:customStyle="1" w:styleId="CM1">
    <w:name w:val="CM1"/>
    <w:basedOn w:val="Default"/>
    <w:next w:val="Default"/>
    <w:rsid w:val="005F6C6D"/>
    <w:pPr>
      <w:spacing w:line="378" w:lineRule="atLeast"/>
    </w:pPr>
    <w:rPr>
      <w:color w:val="auto"/>
    </w:rPr>
  </w:style>
  <w:style w:type="paragraph" w:customStyle="1" w:styleId="CM138">
    <w:name w:val="CM138"/>
    <w:basedOn w:val="Default"/>
    <w:next w:val="Default"/>
    <w:rsid w:val="005F6C6D"/>
    <w:pPr>
      <w:spacing w:after="310"/>
    </w:pPr>
    <w:rPr>
      <w:color w:val="auto"/>
    </w:rPr>
  </w:style>
  <w:style w:type="paragraph" w:customStyle="1" w:styleId="CM2">
    <w:name w:val="CM2"/>
    <w:basedOn w:val="Default"/>
    <w:next w:val="Default"/>
    <w:rsid w:val="005F6C6D"/>
    <w:pPr>
      <w:spacing w:line="260" w:lineRule="atLeast"/>
    </w:pPr>
    <w:rPr>
      <w:color w:val="auto"/>
    </w:rPr>
  </w:style>
  <w:style w:type="paragraph" w:customStyle="1" w:styleId="CM105">
    <w:name w:val="CM105"/>
    <w:basedOn w:val="Default"/>
    <w:next w:val="Default"/>
    <w:rsid w:val="005F6C6D"/>
    <w:pPr>
      <w:spacing w:after="363"/>
    </w:pPr>
    <w:rPr>
      <w:color w:val="auto"/>
    </w:rPr>
  </w:style>
  <w:style w:type="paragraph" w:customStyle="1" w:styleId="CM3">
    <w:name w:val="CM3"/>
    <w:basedOn w:val="Default"/>
    <w:next w:val="Default"/>
    <w:rsid w:val="005F6C6D"/>
    <w:pPr>
      <w:spacing w:line="266" w:lineRule="atLeast"/>
    </w:pPr>
    <w:rPr>
      <w:color w:val="auto"/>
    </w:rPr>
  </w:style>
  <w:style w:type="paragraph" w:customStyle="1" w:styleId="CM4">
    <w:name w:val="CM4"/>
    <w:basedOn w:val="Default"/>
    <w:next w:val="Default"/>
    <w:rsid w:val="005F6C6D"/>
    <w:rPr>
      <w:color w:val="auto"/>
    </w:rPr>
  </w:style>
  <w:style w:type="paragraph" w:customStyle="1" w:styleId="CM106">
    <w:name w:val="CM106"/>
    <w:basedOn w:val="Default"/>
    <w:next w:val="Default"/>
    <w:rsid w:val="005F6C6D"/>
    <w:pPr>
      <w:spacing w:after="493"/>
    </w:pPr>
    <w:rPr>
      <w:color w:val="auto"/>
    </w:rPr>
  </w:style>
  <w:style w:type="paragraph" w:customStyle="1" w:styleId="CM5">
    <w:name w:val="CM5"/>
    <w:basedOn w:val="Default"/>
    <w:next w:val="Default"/>
    <w:rsid w:val="005F6C6D"/>
    <w:pPr>
      <w:spacing w:line="273" w:lineRule="atLeast"/>
    </w:pPr>
    <w:rPr>
      <w:color w:val="auto"/>
    </w:rPr>
  </w:style>
  <w:style w:type="paragraph" w:customStyle="1" w:styleId="CM104">
    <w:name w:val="CM104"/>
    <w:basedOn w:val="Default"/>
    <w:next w:val="Default"/>
    <w:rsid w:val="005F6C6D"/>
    <w:pPr>
      <w:spacing w:after="253"/>
    </w:pPr>
    <w:rPr>
      <w:color w:val="auto"/>
    </w:rPr>
  </w:style>
  <w:style w:type="paragraph" w:customStyle="1" w:styleId="CM6">
    <w:name w:val="CM6"/>
    <w:basedOn w:val="Default"/>
    <w:next w:val="Default"/>
    <w:rsid w:val="005F6C6D"/>
    <w:pPr>
      <w:spacing w:line="318" w:lineRule="atLeast"/>
    </w:pPr>
    <w:rPr>
      <w:color w:val="auto"/>
    </w:rPr>
  </w:style>
  <w:style w:type="paragraph" w:customStyle="1" w:styleId="CM107">
    <w:name w:val="CM107"/>
    <w:basedOn w:val="Default"/>
    <w:next w:val="Default"/>
    <w:rsid w:val="005F6C6D"/>
    <w:pPr>
      <w:spacing w:after="62"/>
    </w:pPr>
    <w:rPr>
      <w:color w:val="auto"/>
    </w:rPr>
  </w:style>
  <w:style w:type="paragraph" w:customStyle="1" w:styleId="CM119">
    <w:name w:val="CM119"/>
    <w:basedOn w:val="Default"/>
    <w:next w:val="Default"/>
    <w:rsid w:val="005F6C6D"/>
    <w:pPr>
      <w:spacing w:after="58"/>
    </w:pPr>
    <w:rPr>
      <w:color w:val="auto"/>
    </w:rPr>
  </w:style>
  <w:style w:type="paragraph" w:customStyle="1" w:styleId="CM108">
    <w:name w:val="CM108"/>
    <w:basedOn w:val="Default"/>
    <w:next w:val="Default"/>
    <w:rsid w:val="005F6C6D"/>
    <w:pPr>
      <w:spacing w:after="103"/>
    </w:pPr>
    <w:rPr>
      <w:color w:val="auto"/>
    </w:rPr>
  </w:style>
  <w:style w:type="paragraph" w:customStyle="1" w:styleId="CM8">
    <w:name w:val="CM8"/>
    <w:basedOn w:val="Default"/>
    <w:next w:val="Default"/>
    <w:rsid w:val="005F6C6D"/>
    <w:rPr>
      <w:color w:val="auto"/>
    </w:rPr>
  </w:style>
  <w:style w:type="paragraph" w:customStyle="1" w:styleId="CM9">
    <w:name w:val="CM9"/>
    <w:basedOn w:val="Default"/>
    <w:next w:val="Default"/>
    <w:rsid w:val="005F6C6D"/>
    <w:pPr>
      <w:spacing w:line="266" w:lineRule="atLeast"/>
    </w:pPr>
    <w:rPr>
      <w:color w:val="auto"/>
    </w:rPr>
  </w:style>
  <w:style w:type="paragraph" w:customStyle="1" w:styleId="CM10">
    <w:name w:val="CM10"/>
    <w:basedOn w:val="Default"/>
    <w:next w:val="Default"/>
    <w:rsid w:val="005F6C6D"/>
    <w:pPr>
      <w:spacing w:line="293" w:lineRule="atLeast"/>
    </w:pPr>
    <w:rPr>
      <w:color w:val="auto"/>
    </w:rPr>
  </w:style>
  <w:style w:type="paragraph" w:customStyle="1" w:styleId="CM11">
    <w:name w:val="CM11"/>
    <w:basedOn w:val="Default"/>
    <w:next w:val="Default"/>
    <w:rsid w:val="005F6C6D"/>
    <w:pPr>
      <w:spacing w:line="266" w:lineRule="atLeast"/>
    </w:pPr>
    <w:rPr>
      <w:color w:val="auto"/>
    </w:rPr>
  </w:style>
  <w:style w:type="paragraph" w:customStyle="1" w:styleId="CM12">
    <w:name w:val="CM12"/>
    <w:basedOn w:val="Default"/>
    <w:next w:val="Default"/>
    <w:rsid w:val="005F6C6D"/>
    <w:rPr>
      <w:color w:val="auto"/>
    </w:rPr>
  </w:style>
  <w:style w:type="paragraph" w:customStyle="1" w:styleId="CM13">
    <w:name w:val="CM13"/>
    <w:basedOn w:val="Default"/>
    <w:next w:val="Default"/>
    <w:rsid w:val="005F6C6D"/>
    <w:pPr>
      <w:spacing w:line="340" w:lineRule="atLeast"/>
    </w:pPr>
    <w:rPr>
      <w:color w:val="auto"/>
    </w:rPr>
  </w:style>
  <w:style w:type="paragraph" w:customStyle="1" w:styleId="CM113">
    <w:name w:val="CM113"/>
    <w:basedOn w:val="Default"/>
    <w:next w:val="Default"/>
    <w:rsid w:val="005F6C6D"/>
    <w:pPr>
      <w:spacing w:after="1243"/>
    </w:pPr>
    <w:rPr>
      <w:color w:val="auto"/>
    </w:rPr>
  </w:style>
  <w:style w:type="paragraph" w:customStyle="1" w:styleId="CM14">
    <w:name w:val="CM14"/>
    <w:basedOn w:val="Default"/>
    <w:next w:val="Default"/>
    <w:rsid w:val="005F6C6D"/>
    <w:pPr>
      <w:spacing w:line="720" w:lineRule="atLeast"/>
    </w:pPr>
    <w:rPr>
      <w:color w:val="auto"/>
    </w:rPr>
  </w:style>
  <w:style w:type="paragraph" w:customStyle="1" w:styleId="CM15">
    <w:name w:val="CM15"/>
    <w:basedOn w:val="Default"/>
    <w:next w:val="Default"/>
    <w:rsid w:val="005F6C6D"/>
    <w:rPr>
      <w:color w:val="auto"/>
    </w:rPr>
  </w:style>
  <w:style w:type="paragraph" w:customStyle="1" w:styleId="CM16">
    <w:name w:val="CM16"/>
    <w:basedOn w:val="Default"/>
    <w:next w:val="Default"/>
    <w:rsid w:val="005F6C6D"/>
    <w:pPr>
      <w:spacing w:line="266" w:lineRule="atLeast"/>
    </w:pPr>
    <w:rPr>
      <w:color w:val="auto"/>
    </w:rPr>
  </w:style>
  <w:style w:type="paragraph" w:customStyle="1" w:styleId="CM17">
    <w:name w:val="CM17"/>
    <w:basedOn w:val="Default"/>
    <w:next w:val="Default"/>
    <w:rsid w:val="005F6C6D"/>
    <w:pPr>
      <w:spacing w:line="293" w:lineRule="atLeast"/>
    </w:pPr>
    <w:rPr>
      <w:color w:val="auto"/>
    </w:rPr>
  </w:style>
  <w:style w:type="paragraph" w:customStyle="1" w:styleId="CM19">
    <w:name w:val="CM19"/>
    <w:basedOn w:val="Default"/>
    <w:next w:val="Default"/>
    <w:rsid w:val="005F6C6D"/>
    <w:pPr>
      <w:spacing w:line="266" w:lineRule="atLeast"/>
    </w:pPr>
    <w:rPr>
      <w:color w:val="auto"/>
    </w:rPr>
  </w:style>
  <w:style w:type="paragraph" w:customStyle="1" w:styleId="CM20">
    <w:name w:val="CM20"/>
    <w:basedOn w:val="Default"/>
    <w:next w:val="Default"/>
    <w:rsid w:val="005F6C6D"/>
    <w:pPr>
      <w:spacing w:line="276" w:lineRule="atLeast"/>
    </w:pPr>
    <w:rPr>
      <w:color w:val="auto"/>
    </w:rPr>
  </w:style>
  <w:style w:type="paragraph" w:customStyle="1" w:styleId="CM21">
    <w:name w:val="CM21"/>
    <w:basedOn w:val="Default"/>
    <w:next w:val="Default"/>
    <w:rsid w:val="005F6C6D"/>
    <w:rPr>
      <w:color w:val="auto"/>
    </w:rPr>
  </w:style>
  <w:style w:type="paragraph" w:customStyle="1" w:styleId="CM22">
    <w:name w:val="CM22"/>
    <w:basedOn w:val="Default"/>
    <w:next w:val="Default"/>
    <w:rsid w:val="005F6C6D"/>
    <w:pPr>
      <w:spacing w:line="286" w:lineRule="atLeast"/>
    </w:pPr>
    <w:rPr>
      <w:color w:val="auto"/>
    </w:rPr>
  </w:style>
  <w:style w:type="paragraph" w:customStyle="1" w:styleId="CM23">
    <w:name w:val="CM23"/>
    <w:basedOn w:val="Default"/>
    <w:next w:val="Default"/>
    <w:rsid w:val="005F6C6D"/>
    <w:pPr>
      <w:spacing w:line="291" w:lineRule="atLeast"/>
    </w:pPr>
    <w:rPr>
      <w:color w:val="auto"/>
    </w:rPr>
  </w:style>
  <w:style w:type="paragraph" w:customStyle="1" w:styleId="CM24">
    <w:name w:val="CM24"/>
    <w:basedOn w:val="Default"/>
    <w:next w:val="Default"/>
    <w:rsid w:val="005F6C6D"/>
    <w:rPr>
      <w:color w:val="auto"/>
    </w:rPr>
  </w:style>
  <w:style w:type="paragraph" w:customStyle="1" w:styleId="CM118">
    <w:name w:val="CM118"/>
    <w:basedOn w:val="Default"/>
    <w:next w:val="Default"/>
    <w:rsid w:val="005F6C6D"/>
    <w:pPr>
      <w:spacing w:after="570"/>
    </w:pPr>
    <w:rPr>
      <w:color w:val="auto"/>
    </w:rPr>
  </w:style>
  <w:style w:type="paragraph" w:customStyle="1" w:styleId="CM25">
    <w:name w:val="CM25"/>
    <w:basedOn w:val="Default"/>
    <w:next w:val="Default"/>
    <w:rsid w:val="005F6C6D"/>
    <w:pPr>
      <w:spacing w:line="193" w:lineRule="atLeast"/>
    </w:pPr>
    <w:rPr>
      <w:color w:val="auto"/>
    </w:rPr>
  </w:style>
  <w:style w:type="paragraph" w:customStyle="1" w:styleId="CM26">
    <w:name w:val="CM26"/>
    <w:basedOn w:val="Default"/>
    <w:next w:val="Default"/>
    <w:rsid w:val="005F6C6D"/>
    <w:pPr>
      <w:spacing w:line="266" w:lineRule="atLeast"/>
    </w:pPr>
    <w:rPr>
      <w:color w:val="auto"/>
    </w:rPr>
  </w:style>
  <w:style w:type="paragraph" w:customStyle="1" w:styleId="CM27">
    <w:name w:val="CM27"/>
    <w:basedOn w:val="Default"/>
    <w:next w:val="Default"/>
    <w:rsid w:val="005F6C6D"/>
    <w:rPr>
      <w:color w:val="auto"/>
    </w:rPr>
  </w:style>
  <w:style w:type="paragraph" w:customStyle="1" w:styleId="CM28">
    <w:name w:val="CM28"/>
    <w:basedOn w:val="Default"/>
    <w:next w:val="Default"/>
    <w:rsid w:val="005F6C6D"/>
    <w:pPr>
      <w:spacing w:line="376" w:lineRule="atLeast"/>
    </w:pPr>
    <w:rPr>
      <w:color w:val="auto"/>
    </w:rPr>
  </w:style>
  <w:style w:type="paragraph" w:customStyle="1" w:styleId="CM120">
    <w:name w:val="CM120"/>
    <w:basedOn w:val="Default"/>
    <w:next w:val="Default"/>
    <w:rsid w:val="005F6C6D"/>
    <w:pPr>
      <w:spacing w:after="420"/>
    </w:pPr>
    <w:rPr>
      <w:color w:val="auto"/>
    </w:rPr>
  </w:style>
  <w:style w:type="paragraph" w:customStyle="1" w:styleId="CM110">
    <w:name w:val="CM110"/>
    <w:basedOn w:val="Default"/>
    <w:next w:val="Default"/>
    <w:rsid w:val="005F6C6D"/>
    <w:pPr>
      <w:spacing w:after="175"/>
    </w:pPr>
    <w:rPr>
      <w:color w:val="auto"/>
    </w:rPr>
  </w:style>
  <w:style w:type="paragraph" w:customStyle="1" w:styleId="CM30">
    <w:name w:val="CM30"/>
    <w:basedOn w:val="Default"/>
    <w:next w:val="Default"/>
    <w:rsid w:val="005F6C6D"/>
    <w:pPr>
      <w:spacing w:line="440" w:lineRule="atLeast"/>
    </w:pPr>
    <w:rPr>
      <w:color w:val="auto"/>
    </w:rPr>
  </w:style>
  <w:style w:type="paragraph" w:customStyle="1" w:styleId="CM33">
    <w:name w:val="CM33"/>
    <w:basedOn w:val="Default"/>
    <w:next w:val="Default"/>
    <w:rsid w:val="005F6C6D"/>
    <w:pPr>
      <w:spacing w:line="303" w:lineRule="atLeast"/>
    </w:pPr>
    <w:rPr>
      <w:color w:val="auto"/>
    </w:rPr>
  </w:style>
  <w:style w:type="paragraph" w:customStyle="1" w:styleId="CM125">
    <w:name w:val="CM125"/>
    <w:basedOn w:val="Default"/>
    <w:next w:val="Default"/>
    <w:rsid w:val="005F6C6D"/>
    <w:pPr>
      <w:spacing w:after="1095"/>
    </w:pPr>
    <w:rPr>
      <w:color w:val="auto"/>
    </w:rPr>
  </w:style>
  <w:style w:type="paragraph" w:customStyle="1" w:styleId="CM34">
    <w:name w:val="CM34"/>
    <w:basedOn w:val="Default"/>
    <w:next w:val="Default"/>
    <w:rsid w:val="005F6C6D"/>
    <w:pPr>
      <w:spacing w:line="498" w:lineRule="atLeast"/>
    </w:pPr>
    <w:rPr>
      <w:color w:val="auto"/>
    </w:rPr>
  </w:style>
  <w:style w:type="paragraph" w:customStyle="1" w:styleId="CM124">
    <w:name w:val="CM124"/>
    <w:basedOn w:val="Default"/>
    <w:next w:val="Default"/>
    <w:rsid w:val="005F6C6D"/>
    <w:pPr>
      <w:spacing w:after="1000"/>
    </w:pPr>
    <w:rPr>
      <w:color w:val="auto"/>
    </w:rPr>
  </w:style>
  <w:style w:type="paragraph" w:customStyle="1" w:styleId="CM122">
    <w:name w:val="CM122"/>
    <w:basedOn w:val="Default"/>
    <w:next w:val="Default"/>
    <w:rsid w:val="005F6C6D"/>
    <w:pPr>
      <w:spacing w:after="1630"/>
    </w:pPr>
    <w:rPr>
      <w:color w:val="auto"/>
    </w:rPr>
  </w:style>
  <w:style w:type="paragraph" w:customStyle="1" w:styleId="CM36">
    <w:name w:val="CM36"/>
    <w:basedOn w:val="Default"/>
    <w:next w:val="Default"/>
    <w:rsid w:val="005F6C6D"/>
    <w:rPr>
      <w:color w:val="auto"/>
    </w:rPr>
  </w:style>
  <w:style w:type="paragraph" w:customStyle="1" w:styleId="CM109">
    <w:name w:val="CM109"/>
    <w:basedOn w:val="Default"/>
    <w:next w:val="Default"/>
    <w:rsid w:val="005F6C6D"/>
    <w:pPr>
      <w:spacing w:after="683"/>
    </w:pPr>
    <w:rPr>
      <w:color w:val="auto"/>
    </w:rPr>
  </w:style>
  <w:style w:type="paragraph" w:customStyle="1" w:styleId="CM37">
    <w:name w:val="CM37"/>
    <w:basedOn w:val="Default"/>
    <w:next w:val="Default"/>
    <w:rsid w:val="005F6C6D"/>
    <w:rPr>
      <w:color w:val="auto"/>
    </w:rPr>
  </w:style>
  <w:style w:type="paragraph" w:customStyle="1" w:styleId="CM38">
    <w:name w:val="CM38"/>
    <w:basedOn w:val="Default"/>
    <w:next w:val="Default"/>
    <w:rsid w:val="005F6C6D"/>
    <w:pPr>
      <w:spacing w:line="293" w:lineRule="atLeast"/>
    </w:pPr>
    <w:rPr>
      <w:color w:val="auto"/>
    </w:rPr>
  </w:style>
  <w:style w:type="paragraph" w:customStyle="1" w:styleId="CM39">
    <w:name w:val="CM39"/>
    <w:basedOn w:val="Default"/>
    <w:next w:val="Default"/>
    <w:rsid w:val="005F6C6D"/>
    <w:pPr>
      <w:spacing w:line="278" w:lineRule="atLeast"/>
    </w:pPr>
    <w:rPr>
      <w:color w:val="auto"/>
    </w:rPr>
  </w:style>
  <w:style w:type="paragraph" w:customStyle="1" w:styleId="CM40">
    <w:name w:val="CM40"/>
    <w:basedOn w:val="Default"/>
    <w:next w:val="Default"/>
    <w:rsid w:val="005F6C6D"/>
    <w:pPr>
      <w:spacing w:line="378" w:lineRule="atLeast"/>
    </w:pPr>
    <w:rPr>
      <w:color w:val="auto"/>
    </w:rPr>
  </w:style>
  <w:style w:type="paragraph" w:customStyle="1" w:styleId="CM41">
    <w:name w:val="CM41"/>
    <w:basedOn w:val="Default"/>
    <w:next w:val="Default"/>
    <w:rsid w:val="005F6C6D"/>
    <w:rPr>
      <w:color w:val="auto"/>
    </w:rPr>
  </w:style>
  <w:style w:type="paragraph" w:customStyle="1" w:styleId="CM42">
    <w:name w:val="CM42"/>
    <w:basedOn w:val="Default"/>
    <w:next w:val="Default"/>
    <w:rsid w:val="005F6C6D"/>
    <w:pPr>
      <w:spacing w:line="266" w:lineRule="atLeast"/>
    </w:pPr>
    <w:rPr>
      <w:color w:val="auto"/>
    </w:rPr>
  </w:style>
  <w:style w:type="paragraph" w:customStyle="1" w:styleId="CM43">
    <w:name w:val="CM43"/>
    <w:basedOn w:val="Default"/>
    <w:next w:val="Default"/>
    <w:rsid w:val="005F6C6D"/>
    <w:pPr>
      <w:spacing w:line="266" w:lineRule="atLeast"/>
    </w:pPr>
    <w:rPr>
      <w:color w:val="auto"/>
    </w:rPr>
  </w:style>
  <w:style w:type="paragraph" w:customStyle="1" w:styleId="CM128">
    <w:name w:val="CM128"/>
    <w:basedOn w:val="Default"/>
    <w:next w:val="Default"/>
    <w:rsid w:val="005F6C6D"/>
    <w:pPr>
      <w:spacing w:after="855"/>
    </w:pPr>
    <w:rPr>
      <w:color w:val="auto"/>
    </w:rPr>
  </w:style>
  <w:style w:type="paragraph" w:customStyle="1" w:styleId="CM46">
    <w:name w:val="CM46"/>
    <w:basedOn w:val="Default"/>
    <w:next w:val="Default"/>
    <w:rsid w:val="005F6C6D"/>
    <w:pPr>
      <w:spacing w:line="216" w:lineRule="atLeast"/>
    </w:pPr>
    <w:rPr>
      <w:color w:val="auto"/>
    </w:rPr>
  </w:style>
  <w:style w:type="paragraph" w:customStyle="1" w:styleId="CM47">
    <w:name w:val="CM47"/>
    <w:basedOn w:val="Default"/>
    <w:next w:val="Default"/>
    <w:rsid w:val="005F6C6D"/>
    <w:pPr>
      <w:spacing w:line="216" w:lineRule="atLeast"/>
    </w:pPr>
    <w:rPr>
      <w:color w:val="auto"/>
    </w:rPr>
  </w:style>
  <w:style w:type="paragraph" w:customStyle="1" w:styleId="CM48">
    <w:name w:val="CM48"/>
    <w:basedOn w:val="Default"/>
    <w:next w:val="Default"/>
    <w:rsid w:val="005F6C6D"/>
    <w:pPr>
      <w:spacing w:line="216" w:lineRule="atLeast"/>
    </w:pPr>
    <w:rPr>
      <w:color w:val="auto"/>
    </w:rPr>
  </w:style>
  <w:style w:type="paragraph" w:customStyle="1" w:styleId="CM49">
    <w:name w:val="CM49"/>
    <w:basedOn w:val="Default"/>
    <w:next w:val="Default"/>
    <w:rsid w:val="005F6C6D"/>
    <w:pPr>
      <w:spacing w:line="216" w:lineRule="atLeast"/>
    </w:pPr>
    <w:rPr>
      <w:color w:val="auto"/>
    </w:rPr>
  </w:style>
  <w:style w:type="paragraph" w:customStyle="1" w:styleId="CM50">
    <w:name w:val="CM50"/>
    <w:basedOn w:val="Default"/>
    <w:next w:val="Default"/>
    <w:rsid w:val="005F6C6D"/>
    <w:pPr>
      <w:spacing w:line="216" w:lineRule="atLeast"/>
    </w:pPr>
    <w:rPr>
      <w:color w:val="auto"/>
    </w:rPr>
  </w:style>
  <w:style w:type="paragraph" w:customStyle="1" w:styleId="CM127">
    <w:name w:val="CM127"/>
    <w:basedOn w:val="Default"/>
    <w:next w:val="Default"/>
    <w:rsid w:val="005F6C6D"/>
    <w:pPr>
      <w:spacing w:after="3365"/>
    </w:pPr>
    <w:rPr>
      <w:color w:val="auto"/>
    </w:rPr>
  </w:style>
  <w:style w:type="paragraph" w:customStyle="1" w:styleId="CM51">
    <w:name w:val="CM51"/>
    <w:basedOn w:val="Default"/>
    <w:next w:val="Default"/>
    <w:rsid w:val="005F6C6D"/>
    <w:pPr>
      <w:spacing w:line="546" w:lineRule="atLeast"/>
    </w:pPr>
    <w:rPr>
      <w:color w:val="auto"/>
    </w:rPr>
  </w:style>
  <w:style w:type="paragraph" w:customStyle="1" w:styleId="CM131">
    <w:name w:val="CM131"/>
    <w:basedOn w:val="Default"/>
    <w:next w:val="Default"/>
    <w:rsid w:val="005F6C6D"/>
    <w:pPr>
      <w:spacing w:after="2603"/>
    </w:pPr>
    <w:rPr>
      <w:color w:val="auto"/>
    </w:rPr>
  </w:style>
  <w:style w:type="paragraph" w:customStyle="1" w:styleId="CM126">
    <w:name w:val="CM126"/>
    <w:basedOn w:val="Default"/>
    <w:next w:val="Default"/>
    <w:rsid w:val="005F6C6D"/>
    <w:pPr>
      <w:spacing w:after="2790"/>
    </w:pPr>
    <w:rPr>
      <w:color w:val="auto"/>
    </w:rPr>
  </w:style>
  <w:style w:type="paragraph" w:customStyle="1" w:styleId="CM121">
    <w:name w:val="CM121"/>
    <w:basedOn w:val="Default"/>
    <w:next w:val="Default"/>
    <w:rsid w:val="005F6C6D"/>
    <w:pPr>
      <w:spacing w:after="770"/>
    </w:pPr>
    <w:rPr>
      <w:color w:val="auto"/>
    </w:rPr>
  </w:style>
  <w:style w:type="paragraph" w:customStyle="1" w:styleId="CM52">
    <w:name w:val="CM52"/>
    <w:basedOn w:val="Default"/>
    <w:next w:val="Default"/>
    <w:rsid w:val="005F6C6D"/>
    <w:pPr>
      <w:spacing w:line="373" w:lineRule="atLeast"/>
    </w:pPr>
    <w:rPr>
      <w:color w:val="auto"/>
    </w:rPr>
  </w:style>
  <w:style w:type="paragraph" w:customStyle="1" w:styleId="CM53">
    <w:name w:val="CM53"/>
    <w:basedOn w:val="Default"/>
    <w:next w:val="Default"/>
    <w:rsid w:val="005F6C6D"/>
    <w:pPr>
      <w:spacing w:line="266" w:lineRule="atLeast"/>
    </w:pPr>
    <w:rPr>
      <w:color w:val="auto"/>
    </w:rPr>
  </w:style>
  <w:style w:type="paragraph" w:customStyle="1" w:styleId="CM54">
    <w:name w:val="CM54"/>
    <w:basedOn w:val="Default"/>
    <w:next w:val="Default"/>
    <w:rsid w:val="005F6C6D"/>
    <w:rPr>
      <w:color w:val="auto"/>
    </w:rPr>
  </w:style>
  <w:style w:type="paragraph" w:customStyle="1" w:styleId="CM55">
    <w:name w:val="CM55"/>
    <w:basedOn w:val="Default"/>
    <w:next w:val="Default"/>
    <w:rsid w:val="005F6C6D"/>
    <w:pPr>
      <w:spacing w:line="266" w:lineRule="atLeast"/>
    </w:pPr>
    <w:rPr>
      <w:color w:val="auto"/>
    </w:rPr>
  </w:style>
  <w:style w:type="paragraph" w:customStyle="1" w:styleId="CM56">
    <w:name w:val="CM56"/>
    <w:basedOn w:val="Default"/>
    <w:next w:val="Default"/>
    <w:rsid w:val="005F6C6D"/>
    <w:pPr>
      <w:spacing w:line="293" w:lineRule="atLeast"/>
    </w:pPr>
    <w:rPr>
      <w:color w:val="auto"/>
    </w:rPr>
  </w:style>
  <w:style w:type="paragraph" w:customStyle="1" w:styleId="CM57">
    <w:name w:val="CM57"/>
    <w:basedOn w:val="Default"/>
    <w:next w:val="Default"/>
    <w:rsid w:val="005F6C6D"/>
    <w:pPr>
      <w:spacing w:line="783" w:lineRule="atLeast"/>
    </w:pPr>
    <w:rPr>
      <w:color w:val="auto"/>
    </w:rPr>
  </w:style>
  <w:style w:type="paragraph" w:customStyle="1" w:styleId="CM58">
    <w:name w:val="CM58"/>
    <w:basedOn w:val="Default"/>
    <w:next w:val="Default"/>
    <w:rsid w:val="005F6C6D"/>
    <w:pPr>
      <w:spacing w:line="266" w:lineRule="atLeast"/>
    </w:pPr>
    <w:rPr>
      <w:color w:val="auto"/>
    </w:rPr>
  </w:style>
  <w:style w:type="paragraph" w:customStyle="1" w:styleId="CM59">
    <w:name w:val="CM59"/>
    <w:basedOn w:val="Default"/>
    <w:next w:val="Default"/>
    <w:rsid w:val="005F6C6D"/>
    <w:pPr>
      <w:spacing w:line="266" w:lineRule="atLeast"/>
    </w:pPr>
    <w:rPr>
      <w:color w:val="auto"/>
    </w:rPr>
  </w:style>
  <w:style w:type="paragraph" w:customStyle="1" w:styleId="CM60">
    <w:name w:val="CM60"/>
    <w:basedOn w:val="Default"/>
    <w:next w:val="Default"/>
    <w:rsid w:val="005F6C6D"/>
    <w:pPr>
      <w:spacing w:line="293" w:lineRule="atLeast"/>
    </w:pPr>
    <w:rPr>
      <w:color w:val="auto"/>
    </w:rPr>
  </w:style>
  <w:style w:type="paragraph" w:customStyle="1" w:styleId="CM61">
    <w:name w:val="CM61"/>
    <w:basedOn w:val="Default"/>
    <w:next w:val="Default"/>
    <w:rsid w:val="005F6C6D"/>
    <w:rPr>
      <w:color w:val="auto"/>
    </w:rPr>
  </w:style>
  <w:style w:type="paragraph" w:customStyle="1" w:styleId="CM62">
    <w:name w:val="CM62"/>
    <w:basedOn w:val="Default"/>
    <w:next w:val="Default"/>
    <w:rsid w:val="005F6C6D"/>
    <w:pPr>
      <w:spacing w:line="293" w:lineRule="atLeast"/>
    </w:pPr>
    <w:rPr>
      <w:color w:val="auto"/>
    </w:rPr>
  </w:style>
  <w:style w:type="paragraph" w:customStyle="1" w:styleId="CM63">
    <w:name w:val="CM63"/>
    <w:basedOn w:val="Default"/>
    <w:next w:val="Default"/>
    <w:rsid w:val="005F6C6D"/>
    <w:pPr>
      <w:spacing w:line="271" w:lineRule="atLeast"/>
    </w:pPr>
    <w:rPr>
      <w:color w:val="auto"/>
    </w:rPr>
  </w:style>
  <w:style w:type="paragraph" w:customStyle="1" w:styleId="CM64">
    <w:name w:val="CM64"/>
    <w:basedOn w:val="Default"/>
    <w:next w:val="Default"/>
    <w:rsid w:val="005F6C6D"/>
    <w:pPr>
      <w:spacing w:line="266" w:lineRule="atLeast"/>
    </w:pPr>
    <w:rPr>
      <w:color w:val="auto"/>
    </w:rPr>
  </w:style>
  <w:style w:type="paragraph" w:customStyle="1" w:styleId="CM65">
    <w:name w:val="CM65"/>
    <w:basedOn w:val="Default"/>
    <w:next w:val="Default"/>
    <w:rsid w:val="005F6C6D"/>
    <w:pPr>
      <w:spacing w:line="266" w:lineRule="atLeast"/>
    </w:pPr>
    <w:rPr>
      <w:color w:val="auto"/>
    </w:rPr>
  </w:style>
  <w:style w:type="paragraph" w:customStyle="1" w:styleId="CM66">
    <w:name w:val="CM66"/>
    <w:basedOn w:val="Default"/>
    <w:next w:val="Default"/>
    <w:rsid w:val="005F6C6D"/>
    <w:pPr>
      <w:spacing w:line="266" w:lineRule="atLeast"/>
    </w:pPr>
    <w:rPr>
      <w:color w:val="auto"/>
    </w:rPr>
  </w:style>
  <w:style w:type="paragraph" w:customStyle="1" w:styleId="CM67">
    <w:name w:val="CM67"/>
    <w:basedOn w:val="Default"/>
    <w:next w:val="Default"/>
    <w:rsid w:val="005F6C6D"/>
    <w:pPr>
      <w:spacing w:line="266" w:lineRule="atLeast"/>
    </w:pPr>
    <w:rPr>
      <w:color w:val="auto"/>
    </w:rPr>
  </w:style>
  <w:style w:type="paragraph" w:customStyle="1" w:styleId="CM68">
    <w:name w:val="CM68"/>
    <w:basedOn w:val="Default"/>
    <w:next w:val="Default"/>
    <w:rsid w:val="005F6C6D"/>
    <w:pPr>
      <w:spacing w:line="266" w:lineRule="atLeast"/>
    </w:pPr>
    <w:rPr>
      <w:color w:val="auto"/>
    </w:rPr>
  </w:style>
  <w:style w:type="paragraph" w:customStyle="1" w:styleId="CM70">
    <w:name w:val="CM70"/>
    <w:basedOn w:val="Default"/>
    <w:next w:val="Default"/>
    <w:rsid w:val="005F6C6D"/>
    <w:pPr>
      <w:spacing w:line="266" w:lineRule="atLeast"/>
    </w:pPr>
    <w:rPr>
      <w:color w:val="auto"/>
    </w:rPr>
  </w:style>
  <w:style w:type="paragraph" w:customStyle="1" w:styleId="CM71">
    <w:name w:val="CM71"/>
    <w:basedOn w:val="Default"/>
    <w:next w:val="Default"/>
    <w:rsid w:val="005F6C6D"/>
    <w:rPr>
      <w:color w:val="auto"/>
    </w:rPr>
  </w:style>
  <w:style w:type="paragraph" w:customStyle="1" w:styleId="CM72">
    <w:name w:val="CM72"/>
    <w:basedOn w:val="Default"/>
    <w:next w:val="Default"/>
    <w:rsid w:val="005F6C6D"/>
    <w:pPr>
      <w:spacing w:line="306" w:lineRule="atLeast"/>
    </w:pPr>
    <w:rPr>
      <w:color w:val="auto"/>
    </w:rPr>
  </w:style>
  <w:style w:type="paragraph" w:customStyle="1" w:styleId="CM73">
    <w:name w:val="CM73"/>
    <w:basedOn w:val="Default"/>
    <w:next w:val="Default"/>
    <w:rsid w:val="005F6C6D"/>
    <w:pPr>
      <w:spacing w:line="313" w:lineRule="atLeast"/>
    </w:pPr>
    <w:rPr>
      <w:color w:val="auto"/>
    </w:rPr>
  </w:style>
  <w:style w:type="paragraph" w:customStyle="1" w:styleId="CM75">
    <w:name w:val="CM75"/>
    <w:basedOn w:val="Default"/>
    <w:next w:val="Default"/>
    <w:rsid w:val="005F6C6D"/>
    <w:rPr>
      <w:color w:val="auto"/>
    </w:rPr>
  </w:style>
  <w:style w:type="paragraph" w:customStyle="1" w:styleId="CM139">
    <w:name w:val="CM139"/>
    <w:basedOn w:val="Default"/>
    <w:next w:val="Default"/>
    <w:rsid w:val="005F6C6D"/>
    <w:pPr>
      <w:spacing w:after="2008"/>
    </w:pPr>
    <w:rPr>
      <w:color w:val="auto"/>
    </w:rPr>
  </w:style>
  <w:style w:type="paragraph" w:customStyle="1" w:styleId="CM78">
    <w:name w:val="CM78"/>
    <w:basedOn w:val="Default"/>
    <w:next w:val="Default"/>
    <w:rsid w:val="005F6C6D"/>
    <w:pPr>
      <w:spacing w:line="720" w:lineRule="atLeast"/>
    </w:pPr>
    <w:rPr>
      <w:color w:val="auto"/>
    </w:rPr>
  </w:style>
  <w:style w:type="paragraph" w:customStyle="1" w:styleId="CM133">
    <w:name w:val="CM133"/>
    <w:basedOn w:val="Default"/>
    <w:next w:val="Default"/>
    <w:rsid w:val="005F6C6D"/>
    <w:pPr>
      <w:spacing w:after="1725"/>
    </w:pPr>
    <w:rPr>
      <w:color w:val="auto"/>
    </w:rPr>
  </w:style>
  <w:style w:type="paragraph" w:customStyle="1" w:styleId="CM141">
    <w:name w:val="CM141"/>
    <w:basedOn w:val="Default"/>
    <w:next w:val="Default"/>
    <w:rsid w:val="005F6C6D"/>
    <w:pPr>
      <w:spacing w:after="1165"/>
    </w:pPr>
    <w:rPr>
      <w:color w:val="auto"/>
    </w:rPr>
  </w:style>
  <w:style w:type="paragraph" w:customStyle="1" w:styleId="CM79">
    <w:name w:val="CM79"/>
    <w:basedOn w:val="Default"/>
    <w:next w:val="Default"/>
    <w:rsid w:val="005F6C6D"/>
    <w:rPr>
      <w:color w:val="auto"/>
    </w:rPr>
  </w:style>
  <w:style w:type="paragraph" w:customStyle="1" w:styleId="CM82">
    <w:name w:val="CM82"/>
    <w:basedOn w:val="Default"/>
    <w:next w:val="Default"/>
    <w:rsid w:val="005F6C6D"/>
    <w:pPr>
      <w:spacing w:line="266" w:lineRule="atLeast"/>
    </w:pPr>
    <w:rPr>
      <w:color w:val="auto"/>
    </w:rPr>
  </w:style>
  <w:style w:type="paragraph" w:customStyle="1" w:styleId="CM84">
    <w:name w:val="CM84"/>
    <w:basedOn w:val="Default"/>
    <w:next w:val="Default"/>
    <w:rsid w:val="005F6C6D"/>
    <w:pPr>
      <w:spacing w:line="266" w:lineRule="atLeast"/>
    </w:pPr>
    <w:rPr>
      <w:color w:val="auto"/>
    </w:rPr>
  </w:style>
  <w:style w:type="paragraph" w:customStyle="1" w:styleId="CM85">
    <w:name w:val="CM85"/>
    <w:basedOn w:val="Default"/>
    <w:next w:val="Default"/>
    <w:rsid w:val="005F6C6D"/>
    <w:rPr>
      <w:color w:val="auto"/>
    </w:rPr>
  </w:style>
  <w:style w:type="paragraph" w:customStyle="1" w:styleId="CM87">
    <w:name w:val="CM87"/>
    <w:basedOn w:val="Default"/>
    <w:next w:val="Default"/>
    <w:rsid w:val="005F6C6D"/>
    <w:pPr>
      <w:spacing w:line="266" w:lineRule="atLeast"/>
    </w:pPr>
    <w:rPr>
      <w:color w:val="auto"/>
    </w:rPr>
  </w:style>
  <w:style w:type="paragraph" w:customStyle="1" w:styleId="CM88">
    <w:name w:val="CM88"/>
    <w:basedOn w:val="Default"/>
    <w:next w:val="Default"/>
    <w:rsid w:val="005F6C6D"/>
    <w:pPr>
      <w:spacing w:line="268" w:lineRule="atLeast"/>
    </w:pPr>
    <w:rPr>
      <w:color w:val="auto"/>
    </w:rPr>
  </w:style>
  <w:style w:type="paragraph" w:customStyle="1" w:styleId="CM112">
    <w:name w:val="CM112"/>
    <w:basedOn w:val="Default"/>
    <w:next w:val="Default"/>
    <w:rsid w:val="005F6C6D"/>
    <w:pPr>
      <w:spacing w:after="930"/>
    </w:pPr>
    <w:rPr>
      <w:color w:val="auto"/>
    </w:rPr>
  </w:style>
  <w:style w:type="paragraph" w:customStyle="1" w:styleId="CM90">
    <w:name w:val="CM90"/>
    <w:basedOn w:val="Default"/>
    <w:next w:val="Default"/>
    <w:rsid w:val="005F6C6D"/>
    <w:pPr>
      <w:spacing w:line="273" w:lineRule="atLeast"/>
    </w:pPr>
    <w:rPr>
      <w:color w:val="auto"/>
    </w:rPr>
  </w:style>
  <w:style w:type="paragraph" w:customStyle="1" w:styleId="CM91">
    <w:name w:val="CM91"/>
    <w:basedOn w:val="Default"/>
    <w:next w:val="Default"/>
    <w:rsid w:val="005F6C6D"/>
    <w:pPr>
      <w:spacing w:line="756" w:lineRule="atLeast"/>
    </w:pPr>
    <w:rPr>
      <w:color w:val="auto"/>
    </w:rPr>
  </w:style>
  <w:style w:type="paragraph" w:customStyle="1" w:styleId="CM92">
    <w:name w:val="CM92"/>
    <w:basedOn w:val="Default"/>
    <w:next w:val="Default"/>
    <w:rsid w:val="005F6C6D"/>
    <w:pPr>
      <w:spacing w:line="293" w:lineRule="atLeast"/>
    </w:pPr>
    <w:rPr>
      <w:color w:val="auto"/>
    </w:rPr>
  </w:style>
  <w:style w:type="paragraph" w:customStyle="1" w:styleId="CM132">
    <w:name w:val="CM132"/>
    <w:basedOn w:val="Default"/>
    <w:next w:val="Default"/>
    <w:rsid w:val="005F6C6D"/>
    <w:pPr>
      <w:spacing w:after="4468"/>
    </w:pPr>
    <w:rPr>
      <w:color w:val="auto"/>
    </w:rPr>
  </w:style>
  <w:style w:type="paragraph" w:customStyle="1" w:styleId="CM144">
    <w:name w:val="CM144"/>
    <w:basedOn w:val="Default"/>
    <w:next w:val="Default"/>
    <w:rsid w:val="005F6C6D"/>
    <w:pPr>
      <w:spacing w:after="2175"/>
    </w:pPr>
    <w:rPr>
      <w:color w:val="auto"/>
    </w:rPr>
  </w:style>
  <w:style w:type="paragraph" w:customStyle="1" w:styleId="CM137">
    <w:name w:val="CM137"/>
    <w:basedOn w:val="Default"/>
    <w:next w:val="Default"/>
    <w:rsid w:val="005F6C6D"/>
    <w:pPr>
      <w:spacing w:after="2230"/>
    </w:pPr>
    <w:rPr>
      <w:color w:val="auto"/>
    </w:rPr>
  </w:style>
  <w:style w:type="paragraph" w:customStyle="1" w:styleId="CM94">
    <w:name w:val="CM94"/>
    <w:basedOn w:val="Default"/>
    <w:next w:val="Default"/>
    <w:rsid w:val="005F6C6D"/>
    <w:rPr>
      <w:color w:val="auto"/>
    </w:rPr>
  </w:style>
  <w:style w:type="paragraph" w:customStyle="1" w:styleId="CM31">
    <w:name w:val="CM31"/>
    <w:basedOn w:val="Default"/>
    <w:next w:val="Default"/>
    <w:rsid w:val="005F6C6D"/>
    <w:pPr>
      <w:spacing w:line="271" w:lineRule="atLeast"/>
    </w:pPr>
    <w:rPr>
      <w:color w:val="auto"/>
    </w:rPr>
  </w:style>
  <w:style w:type="paragraph" w:customStyle="1" w:styleId="CM95">
    <w:name w:val="CM95"/>
    <w:basedOn w:val="Default"/>
    <w:next w:val="Default"/>
    <w:rsid w:val="005F6C6D"/>
    <w:pPr>
      <w:spacing w:line="266" w:lineRule="atLeast"/>
    </w:pPr>
    <w:rPr>
      <w:color w:val="auto"/>
    </w:rPr>
  </w:style>
  <w:style w:type="paragraph" w:customStyle="1" w:styleId="CM96">
    <w:name w:val="CM96"/>
    <w:basedOn w:val="Default"/>
    <w:next w:val="Default"/>
    <w:rsid w:val="005F6C6D"/>
    <w:pPr>
      <w:spacing w:line="266" w:lineRule="atLeast"/>
    </w:pPr>
    <w:rPr>
      <w:color w:val="auto"/>
    </w:rPr>
  </w:style>
  <w:style w:type="paragraph" w:customStyle="1" w:styleId="CM97">
    <w:name w:val="CM97"/>
    <w:basedOn w:val="Default"/>
    <w:next w:val="Default"/>
    <w:rsid w:val="005F6C6D"/>
    <w:pPr>
      <w:spacing w:line="193" w:lineRule="atLeast"/>
    </w:pPr>
    <w:rPr>
      <w:color w:val="auto"/>
    </w:rPr>
  </w:style>
  <w:style w:type="paragraph" w:customStyle="1" w:styleId="CM98">
    <w:name w:val="CM98"/>
    <w:basedOn w:val="Default"/>
    <w:next w:val="Default"/>
    <w:rsid w:val="005F6C6D"/>
    <w:pPr>
      <w:spacing w:line="266" w:lineRule="atLeast"/>
    </w:pPr>
    <w:rPr>
      <w:color w:val="auto"/>
    </w:rPr>
  </w:style>
  <w:style w:type="paragraph" w:customStyle="1" w:styleId="CM130">
    <w:name w:val="CM130"/>
    <w:basedOn w:val="Default"/>
    <w:next w:val="Default"/>
    <w:rsid w:val="005F6C6D"/>
    <w:pPr>
      <w:spacing w:after="5103"/>
    </w:pPr>
    <w:rPr>
      <w:color w:val="auto"/>
    </w:rPr>
  </w:style>
  <w:style w:type="paragraph" w:customStyle="1" w:styleId="CM101">
    <w:name w:val="CM101"/>
    <w:basedOn w:val="Default"/>
    <w:next w:val="Default"/>
    <w:rsid w:val="005F6C6D"/>
    <w:pPr>
      <w:spacing w:line="618" w:lineRule="atLeast"/>
    </w:pPr>
    <w:rPr>
      <w:color w:val="auto"/>
    </w:rPr>
  </w:style>
  <w:style w:type="character" w:customStyle="1" w:styleId="GvdeMetniChar">
    <w:name w:val="Gövde Metni Char"/>
    <w:aliases w:val="Char Char Char1,Char Char Char Char,Char Char2"/>
    <w:link w:val="GvdeMetni"/>
    <w:rsid w:val="003C1D5C"/>
    <w:rPr>
      <w:sz w:val="24"/>
      <w:szCs w:val="24"/>
      <w:lang w:val="tr-TR" w:eastAsia="tr-TR"/>
    </w:rPr>
  </w:style>
  <w:style w:type="paragraph" w:styleId="GvdeMetni">
    <w:name w:val="Body Text"/>
    <w:aliases w:val="Char Char,Char Char Char,Char"/>
    <w:basedOn w:val="Normal"/>
    <w:link w:val="GvdeMetniChar"/>
    <w:rsid w:val="003C1D5C"/>
    <w:pPr>
      <w:spacing w:before="120" w:after="120"/>
    </w:pPr>
  </w:style>
  <w:style w:type="character" w:styleId="Kpr">
    <w:name w:val="Hyperlink"/>
    <w:rsid w:val="00E12D32"/>
    <w:rPr>
      <w:color w:val="0000FF"/>
      <w:u w:val="single"/>
    </w:rPr>
  </w:style>
  <w:style w:type="paragraph" w:styleId="GvdeMetni2">
    <w:name w:val="Body Text 2"/>
    <w:basedOn w:val="Normal"/>
    <w:rsid w:val="00DD688B"/>
    <w:pPr>
      <w:spacing w:after="120" w:line="480" w:lineRule="auto"/>
    </w:pPr>
  </w:style>
  <w:style w:type="paragraph" w:styleId="DipnotMetni">
    <w:name w:val="footnote text"/>
    <w:basedOn w:val="Normal"/>
    <w:semiHidden/>
    <w:rsid w:val="00DD688B"/>
    <w:rPr>
      <w:sz w:val="20"/>
      <w:szCs w:val="20"/>
    </w:rPr>
  </w:style>
  <w:style w:type="character" w:styleId="DipnotBavurusu">
    <w:name w:val="footnote reference"/>
    <w:semiHidden/>
    <w:rsid w:val="00DD688B"/>
    <w:rPr>
      <w:vertAlign w:val="superscript"/>
    </w:rPr>
  </w:style>
  <w:style w:type="paragraph" w:customStyle="1" w:styleId="xl26">
    <w:name w:val="xl26"/>
    <w:basedOn w:val="Normal"/>
    <w:rsid w:val="003D6A73"/>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TabloKlavuzu">
    <w:name w:val="Table Grid"/>
    <w:basedOn w:val="NormalTablo"/>
    <w:uiPriority w:val="59"/>
    <w:rsid w:val="003D6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parag">
    <w:name w:val="URparag"/>
    <w:basedOn w:val="Normal"/>
    <w:rsid w:val="00FA2E54"/>
    <w:pPr>
      <w:autoSpaceDE w:val="0"/>
      <w:autoSpaceDN w:val="0"/>
      <w:spacing w:before="120" w:after="120" w:line="240" w:lineRule="atLeast"/>
    </w:pPr>
  </w:style>
  <w:style w:type="paragraph" w:customStyle="1" w:styleId="URilekpara">
    <w:name w:val="URiçlekpara"/>
    <w:basedOn w:val="Normal"/>
    <w:link w:val="URilekparaChar"/>
    <w:rsid w:val="00FA2E54"/>
    <w:pPr>
      <w:ind w:left="357" w:right="408"/>
    </w:pPr>
    <w:rPr>
      <w:i/>
    </w:rPr>
  </w:style>
  <w:style w:type="character" w:customStyle="1" w:styleId="URilekparaChar">
    <w:name w:val="URiçlekpara Char"/>
    <w:link w:val="URilekpara"/>
    <w:rsid w:val="00FA2E54"/>
    <w:rPr>
      <w:i/>
      <w:sz w:val="24"/>
      <w:szCs w:val="24"/>
      <w:lang w:val="tr-TR" w:eastAsia="tr-TR" w:bidi="ar-SA"/>
    </w:rPr>
  </w:style>
  <w:style w:type="paragraph" w:styleId="AltBilgi">
    <w:name w:val="footer"/>
    <w:basedOn w:val="Normal"/>
    <w:link w:val="AltBilgiChar"/>
    <w:uiPriority w:val="99"/>
    <w:rsid w:val="00F5501F"/>
    <w:pPr>
      <w:tabs>
        <w:tab w:val="center" w:pos="4320"/>
        <w:tab w:val="right" w:pos="8640"/>
      </w:tabs>
    </w:pPr>
  </w:style>
  <w:style w:type="paragraph" w:customStyle="1" w:styleId="URikinciltab">
    <w:name w:val="URikinciltab"/>
    <w:basedOn w:val="Normal"/>
    <w:link w:val="URikinciltabChar"/>
    <w:rsid w:val="0028767F"/>
    <w:pPr>
      <w:keepNext/>
      <w:keepLines/>
      <w:tabs>
        <w:tab w:val="left" w:pos="360"/>
      </w:tabs>
      <w:autoSpaceDE w:val="0"/>
      <w:autoSpaceDN w:val="0"/>
      <w:spacing w:before="120" w:after="120" w:line="240" w:lineRule="atLeast"/>
    </w:pPr>
    <w:rPr>
      <w:b/>
      <w:bCs/>
      <w:color w:val="221E1F"/>
    </w:rPr>
  </w:style>
  <w:style w:type="character" w:customStyle="1" w:styleId="URikinciltabChar">
    <w:name w:val="URikinciltab Char"/>
    <w:link w:val="URikinciltab"/>
    <w:rsid w:val="0028767F"/>
    <w:rPr>
      <w:b/>
      <w:bCs/>
      <w:color w:val="221E1F"/>
      <w:sz w:val="24"/>
      <w:szCs w:val="24"/>
      <w:lang w:val="tr-TR" w:eastAsia="tr-TR" w:bidi="ar-SA"/>
    </w:rPr>
  </w:style>
  <w:style w:type="paragraph" w:customStyle="1" w:styleId="Pa1">
    <w:name w:val="Pa1"/>
    <w:basedOn w:val="Default"/>
    <w:next w:val="Default"/>
    <w:rsid w:val="00240735"/>
    <w:pPr>
      <w:widowControl/>
      <w:spacing w:line="240" w:lineRule="atLeast"/>
    </w:pPr>
    <w:rPr>
      <w:rFonts w:ascii="Times New Roman" w:hAnsi="Times New Roman" w:cs="Times New Roman"/>
      <w:color w:val="auto"/>
    </w:rPr>
  </w:style>
  <w:style w:type="paragraph" w:customStyle="1" w:styleId="URnclpara">
    <w:name w:val="URüçüncülpara"/>
    <w:basedOn w:val="Normal"/>
    <w:next w:val="URparag"/>
    <w:rsid w:val="00240735"/>
    <w:pPr>
      <w:keepNext/>
      <w:keepLines/>
      <w:tabs>
        <w:tab w:val="left" w:pos="567"/>
      </w:tabs>
      <w:spacing w:before="120" w:after="120" w:line="240" w:lineRule="exact"/>
    </w:pPr>
    <w:rPr>
      <w:b/>
    </w:rPr>
  </w:style>
  <w:style w:type="paragraph" w:styleId="GvdeMetniGirintisi2">
    <w:name w:val="Body Text Indent 2"/>
    <w:basedOn w:val="Normal"/>
    <w:rsid w:val="00106AD4"/>
    <w:pPr>
      <w:spacing w:after="120" w:line="480" w:lineRule="auto"/>
      <w:ind w:left="283"/>
    </w:pPr>
  </w:style>
  <w:style w:type="paragraph" w:styleId="GvdeMetniGirintisi3">
    <w:name w:val="Body Text Indent 3"/>
    <w:basedOn w:val="Normal"/>
    <w:rsid w:val="00106AD4"/>
    <w:pPr>
      <w:spacing w:after="120"/>
      <w:ind w:left="283"/>
    </w:pPr>
    <w:rPr>
      <w:sz w:val="16"/>
      <w:szCs w:val="16"/>
    </w:rPr>
  </w:style>
  <w:style w:type="paragraph" w:styleId="KonuBal">
    <w:name w:val="Title"/>
    <w:aliases w:val="başlık 2"/>
    <w:basedOn w:val="Normal"/>
    <w:link w:val="KonuBalChar"/>
    <w:uiPriority w:val="10"/>
    <w:qFormat/>
    <w:rsid w:val="00106AD4"/>
    <w:pPr>
      <w:jc w:val="center"/>
    </w:pPr>
    <w:rPr>
      <w:b/>
      <w:szCs w:val="20"/>
      <w:lang w:val="en-GB" w:eastAsia="en-US"/>
    </w:rPr>
  </w:style>
  <w:style w:type="paragraph" w:styleId="GvdeMetniGirintisi">
    <w:name w:val="Body Text Indent"/>
    <w:basedOn w:val="Normal"/>
    <w:rsid w:val="00106AD4"/>
    <w:pPr>
      <w:spacing w:after="120"/>
      <w:ind w:left="283"/>
    </w:pPr>
  </w:style>
  <w:style w:type="paragraph" w:styleId="Altyaz">
    <w:name w:val="Subtitle"/>
    <w:basedOn w:val="Normal"/>
    <w:qFormat/>
    <w:rsid w:val="00106AD4"/>
    <w:rPr>
      <w:rFonts w:ascii="Arial" w:hAnsi="Arial" w:cs="Arial"/>
      <w:b/>
      <w:bCs/>
      <w:sz w:val="22"/>
      <w:szCs w:val="22"/>
      <w:lang w:eastAsia="en-US"/>
    </w:rPr>
  </w:style>
  <w:style w:type="paragraph" w:styleId="T1">
    <w:name w:val="toc 1"/>
    <w:basedOn w:val="Normal"/>
    <w:next w:val="Normal"/>
    <w:autoRedefine/>
    <w:semiHidden/>
    <w:rsid w:val="00106AD4"/>
  </w:style>
  <w:style w:type="paragraph" w:styleId="GvdeMetni3">
    <w:name w:val="Body Text 3"/>
    <w:aliases w:val=" Char"/>
    <w:basedOn w:val="Normal"/>
    <w:link w:val="GvdeMetni3Char"/>
    <w:rsid w:val="00106AD4"/>
    <w:pPr>
      <w:spacing w:after="120"/>
    </w:pPr>
    <w:rPr>
      <w:sz w:val="16"/>
      <w:szCs w:val="16"/>
    </w:rPr>
  </w:style>
  <w:style w:type="paragraph" w:customStyle="1" w:styleId="Text1">
    <w:name w:val="Text 1"/>
    <w:basedOn w:val="Normal"/>
    <w:rsid w:val="00106AD4"/>
    <w:pPr>
      <w:spacing w:after="240"/>
      <w:ind w:left="483"/>
    </w:pPr>
    <w:rPr>
      <w:szCs w:val="20"/>
      <w:lang w:val="fr-FR" w:eastAsia="en-US"/>
    </w:rPr>
  </w:style>
  <w:style w:type="paragraph" w:customStyle="1" w:styleId="Text4">
    <w:name w:val="Text 4"/>
    <w:basedOn w:val="Normal"/>
    <w:rsid w:val="00106AD4"/>
    <w:pPr>
      <w:spacing w:after="240"/>
      <w:ind w:left="2880"/>
    </w:pPr>
    <w:rPr>
      <w:szCs w:val="20"/>
      <w:lang w:val="fr-FR" w:eastAsia="en-US"/>
    </w:rPr>
  </w:style>
  <w:style w:type="paragraph" w:styleId="BalonMetni">
    <w:name w:val="Balloon Text"/>
    <w:basedOn w:val="Normal"/>
    <w:semiHidden/>
    <w:rsid w:val="0016446F"/>
    <w:rPr>
      <w:rFonts w:ascii="Tahoma" w:hAnsi="Tahoma" w:cs="Tahoma"/>
      <w:sz w:val="16"/>
      <w:szCs w:val="16"/>
    </w:rPr>
  </w:style>
  <w:style w:type="paragraph" w:styleId="NormalWeb">
    <w:name w:val="Normal (Web)"/>
    <w:basedOn w:val="Normal"/>
    <w:uiPriority w:val="99"/>
    <w:rsid w:val="00CC5DB6"/>
    <w:pPr>
      <w:spacing w:before="100" w:beforeAutospacing="1" w:after="100" w:afterAutospacing="1"/>
    </w:pPr>
  </w:style>
  <w:style w:type="character" w:styleId="SayfaNumaras">
    <w:name w:val="page number"/>
    <w:basedOn w:val="VarsaylanParagrafYazTipi"/>
    <w:rsid w:val="00CB452F"/>
  </w:style>
  <w:style w:type="paragraph" w:styleId="stBilgi">
    <w:name w:val="header"/>
    <w:basedOn w:val="Normal"/>
    <w:link w:val="stBilgiChar"/>
    <w:uiPriority w:val="99"/>
    <w:rsid w:val="00C1038A"/>
    <w:pPr>
      <w:tabs>
        <w:tab w:val="center" w:pos="4536"/>
        <w:tab w:val="right" w:pos="9072"/>
      </w:tabs>
    </w:pPr>
    <w:rPr>
      <w:lang w:val="x-none" w:eastAsia="x-none"/>
    </w:rPr>
  </w:style>
  <w:style w:type="character" w:customStyle="1" w:styleId="main1">
    <w:name w:val="main1"/>
    <w:rsid w:val="00C6467C"/>
    <w:rPr>
      <w:rFonts w:ascii="Tahoma" w:hAnsi="Tahoma" w:cs="Tahoma" w:hint="default"/>
      <w:color w:val="494F4E"/>
      <w:sz w:val="18"/>
      <w:szCs w:val="18"/>
    </w:rPr>
  </w:style>
  <w:style w:type="paragraph" w:customStyle="1" w:styleId="ListeParagraf1">
    <w:name w:val="Liste Paragraf1"/>
    <w:basedOn w:val="Normal"/>
    <w:qFormat/>
    <w:rsid w:val="00BE4F1B"/>
    <w:pPr>
      <w:ind w:left="720"/>
    </w:pPr>
  </w:style>
  <w:style w:type="paragraph" w:styleId="ListeParagraf">
    <w:name w:val="List Paragraph"/>
    <w:basedOn w:val="Normal"/>
    <w:uiPriority w:val="34"/>
    <w:qFormat/>
    <w:rsid w:val="00817C1A"/>
    <w:pPr>
      <w:ind w:left="708"/>
    </w:pPr>
  </w:style>
  <w:style w:type="character" w:customStyle="1" w:styleId="Balk1Char">
    <w:name w:val="Başlık 1 Char"/>
    <w:aliases w:val=" Char Char1"/>
    <w:link w:val="Balk1"/>
    <w:rsid w:val="00923466"/>
    <w:rPr>
      <w:sz w:val="24"/>
      <w:szCs w:val="24"/>
      <w:u w:val="single"/>
      <w:lang w:val="tr-TR" w:eastAsia="tr-TR" w:bidi="ar-SA"/>
    </w:rPr>
  </w:style>
  <w:style w:type="character" w:customStyle="1" w:styleId="GvdeMetni3Char">
    <w:name w:val="Gövde Metni 3 Char"/>
    <w:aliases w:val=" Char Char"/>
    <w:link w:val="GvdeMetni3"/>
    <w:rsid w:val="00923466"/>
    <w:rPr>
      <w:sz w:val="16"/>
      <w:szCs w:val="16"/>
      <w:lang w:val="tr-TR" w:eastAsia="tr-TR" w:bidi="ar-SA"/>
    </w:rPr>
  </w:style>
  <w:style w:type="paragraph" w:customStyle="1" w:styleId="3-NormalYaz">
    <w:name w:val="3-Normal Yazı"/>
    <w:rsid w:val="004A5229"/>
    <w:pPr>
      <w:tabs>
        <w:tab w:val="left" w:pos="566"/>
      </w:tabs>
      <w:jc w:val="both"/>
    </w:pPr>
    <w:rPr>
      <w:sz w:val="19"/>
      <w:lang w:eastAsia="en-US"/>
    </w:rPr>
  </w:style>
  <w:style w:type="character" w:customStyle="1" w:styleId="CharChar">
    <w:name w:val="Char Char"/>
    <w:rsid w:val="00A0190C"/>
    <w:rPr>
      <w:sz w:val="24"/>
      <w:szCs w:val="24"/>
      <w:u w:val="single"/>
      <w:lang w:val="tr-TR" w:eastAsia="tr-TR" w:bidi="ar-SA"/>
    </w:rPr>
  </w:style>
  <w:style w:type="paragraph" w:styleId="BelgeBalantlar">
    <w:name w:val="Document Map"/>
    <w:basedOn w:val="Normal"/>
    <w:semiHidden/>
    <w:rsid w:val="006A6B9C"/>
    <w:pPr>
      <w:shd w:val="clear" w:color="auto" w:fill="000080"/>
    </w:pPr>
    <w:rPr>
      <w:rFonts w:ascii="Tahoma" w:hAnsi="Tahoma" w:cs="Tahoma"/>
    </w:rPr>
  </w:style>
  <w:style w:type="table" w:styleId="TabloKlavuz1">
    <w:name w:val="Table Grid 1"/>
    <w:basedOn w:val="NormalTablo"/>
    <w:rsid w:val="004821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Gl">
    <w:name w:val="Strong"/>
    <w:qFormat/>
    <w:rsid w:val="008443F3"/>
    <w:rPr>
      <w:b/>
      <w:bCs/>
    </w:rPr>
  </w:style>
  <w:style w:type="paragraph" w:customStyle="1" w:styleId="3-normalyaz0">
    <w:name w:val="3-normalyaz"/>
    <w:basedOn w:val="Normal"/>
    <w:rsid w:val="008443F3"/>
    <w:pPr>
      <w:widowControl/>
      <w:adjustRightInd/>
      <w:spacing w:before="100" w:beforeAutospacing="1" w:after="100" w:afterAutospacing="1" w:line="240" w:lineRule="auto"/>
      <w:jc w:val="left"/>
      <w:textAlignment w:val="auto"/>
    </w:pPr>
  </w:style>
  <w:style w:type="character" w:customStyle="1" w:styleId="CharChar1">
    <w:name w:val="Char Char1"/>
    <w:rsid w:val="00BD487F"/>
    <w:rPr>
      <w:sz w:val="24"/>
      <w:szCs w:val="24"/>
      <w:u w:val="single"/>
      <w:lang w:val="tr-TR" w:eastAsia="tr-TR" w:bidi="ar-SA"/>
    </w:rPr>
  </w:style>
  <w:style w:type="character" w:customStyle="1" w:styleId="AltBilgiChar">
    <w:name w:val="Alt Bilgi Char"/>
    <w:link w:val="AltBilgi"/>
    <w:uiPriority w:val="99"/>
    <w:rsid w:val="00EF37EB"/>
    <w:rPr>
      <w:sz w:val="24"/>
      <w:szCs w:val="24"/>
      <w:lang w:val="tr-TR" w:eastAsia="tr-TR"/>
    </w:rPr>
  </w:style>
  <w:style w:type="character" w:customStyle="1" w:styleId="stBilgiChar">
    <w:name w:val="Üst Bilgi Char"/>
    <w:link w:val="stBilgi"/>
    <w:uiPriority w:val="99"/>
    <w:rsid w:val="00D267C3"/>
    <w:rPr>
      <w:sz w:val="24"/>
      <w:szCs w:val="24"/>
    </w:rPr>
  </w:style>
  <w:style w:type="paragraph" w:styleId="SonnotMetni">
    <w:name w:val="endnote text"/>
    <w:basedOn w:val="Normal"/>
    <w:link w:val="SonnotMetniChar"/>
    <w:uiPriority w:val="99"/>
    <w:semiHidden/>
    <w:unhideWhenUsed/>
    <w:rsid w:val="00F65961"/>
    <w:rPr>
      <w:sz w:val="20"/>
      <w:szCs w:val="20"/>
    </w:rPr>
  </w:style>
  <w:style w:type="character" w:customStyle="1" w:styleId="SonnotMetniChar">
    <w:name w:val="Sonnot Metni Char"/>
    <w:basedOn w:val="VarsaylanParagrafYazTipi"/>
    <w:link w:val="SonnotMetni"/>
    <w:uiPriority w:val="99"/>
    <w:semiHidden/>
    <w:rsid w:val="00F65961"/>
  </w:style>
  <w:style w:type="character" w:styleId="SonnotBavurusu">
    <w:name w:val="endnote reference"/>
    <w:uiPriority w:val="99"/>
    <w:semiHidden/>
    <w:unhideWhenUsed/>
    <w:rsid w:val="00F65961"/>
    <w:rPr>
      <w:vertAlign w:val="superscript"/>
    </w:rPr>
  </w:style>
  <w:style w:type="paragraph" w:customStyle="1" w:styleId="TableContents">
    <w:name w:val="Table Contents"/>
    <w:basedOn w:val="Normal"/>
    <w:rsid w:val="00BC0396"/>
    <w:pPr>
      <w:suppressLineNumbers/>
      <w:suppressAutoHyphens/>
      <w:autoSpaceDN w:val="0"/>
      <w:adjustRightInd/>
      <w:spacing w:line="240" w:lineRule="auto"/>
      <w:jc w:val="left"/>
    </w:pPr>
    <w:rPr>
      <w:rFonts w:eastAsia="SimSun" w:cs="Mangal"/>
      <w:kern w:val="3"/>
      <w:lang w:eastAsia="zh-CN" w:bidi="hi-IN"/>
    </w:rPr>
  </w:style>
  <w:style w:type="table" w:customStyle="1" w:styleId="TabloKlavuzu1">
    <w:name w:val="Tablo Kılavuzu1"/>
    <w:basedOn w:val="NormalTablo"/>
    <w:next w:val="TabloKlavuzu"/>
    <w:uiPriority w:val="39"/>
    <w:rsid w:val="0055418F"/>
    <w:pPr>
      <w:spacing w:after="200" w:line="276" w:lineRule="auto"/>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nuBalChar">
    <w:name w:val="Konu Başlığı Char"/>
    <w:aliases w:val="başlık 2 Char"/>
    <w:basedOn w:val="VarsaylanParagrafYazTipi"/>
    <w:link w:val="KonuBal"/>
    <w:uiPriority w:val="10"/>
    <w:rsid w:val="00917EAF"/>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4078">
      <w:bodyDiv w:val="1"/>
      <w:marLeft w:val="0"/>
      <w:marRight w:val="0"/>
      <w:marTop w:val="0"/>
      <w:marBottom w:val="0"/>
      <w:divBdr>
        <w:top w:val="none" w:sz="0" w:space="0" w:color="auto"/>
        <w:left w:val="none" w:sz="0" w:space="0" w:color="auto"/>
        <w:bottom w:val="none" w:sz="0" w:space="0" w:color="auto"/>
        <w:right w:val="none" w:sz="0" w:space="0" w:color="auto"/>
      </w:divBdr>
    </w:div>
    <w:div w:id="84621348">
      <w:bodyDiv w:val="1"/>
      <w:marLeft w:val="0"/>
      <w:marRight w:val="0"/>
      <w:marTop w:val="0"/>
      <w:marBottom w:val="0"/>
      <w:divBdr>
        <w:top w:val="none" w:sz="0" w:space="0" w:color="auto"/>
        <w:left w:val="none" w:sz="0" w:space="0" w:color="auto"/>
        <w:bottom w:val="none" w:sz="0" w:space="0" w:color="auto"/>
        <w:right w:val="none" w:sz="0" w:space="0" w:color="auto"/>
      </w:divBdr>
    </w:div>
    <w:div w:id="165830581">
      <w:bodyDiv w:val="1"/>
      <w:marLeft w:val="0"/>
      <w:marRight w:val="0"/>
      <w:marTop w:val="0"/>
      <w:marBottom w:val="0"/>
      <w:divBdr>
        <w:top w:val="none" w:sz="0" w:space="0" w:color="auto"/>
        <w:left w:val="none" w:sz="0" w:space="0" w:color="auto"/>
        <w:bottom w:val="none" w:sz="0" w:space="0" w:color="auto"/>
        <w:right w:val="none" w:sz="0" w:space="0" w:color="auto"/>
      </w:divBdr>
    </w:div>
    <w:div w:id="308174331">
      <w:bodyDiv w:val="1"/>
      <w:marLeft w:val="0"/>
      <w:marRight w:val="0"/>
      <w:marTop w:val="0"/>
      <w:marBottom w:val="0"/>
      <w:divBdr>
        <w:top w:val="none" w:sz="0" w:space="0" w:color="auto"/>
        <w:left w:val="none" w:sz="0" w:space="0" w:color="auto"/>
        <w:bottom w:val="none" w:sz="0" w:space="0" w:color="auto"/>
        <w:right w:val="none" w:sz="0" w:space="0" w:color="auto"/>
      </w:divBdr>
      <w:divsChild>
        <w:div w:id="1107308444">
          <w:marLeft w:val="0"/>
          <w:marRight w:val="0"/>
          <w:marTop w:val="100"/>
          <w:marBottom w:val="100"/>
          <w:divBdr>
            <w:top w:val="none" w:sz="0" w:space="0" w:color="auto"/>
            <w:left w:val="none" w:sz="0" w:space="0" w:color="auto"/>
            <w:bottom w:val="none" w:sz="0" w:space="0" w:color="auto"/>
            <w:right w:val="none" w:sz="0" w:space="0" w:color="auto"/>
          </w:divBdr>
          <w:divsChild>
            <w:div w:id="741951761">
              <w:marLeft w:val="0"/>
              <w:marRight w:val="0"/>
              <w:marTop w:val="0"/>
              <w:marBottom w:val="0"/>
              <w:divBdr>
                <w:top w:val="none" w:sz="0" w:space="0" w:color="auto"/>
                <w:left w:val="none" w:sz="0" w:space="0" w:color="auto"/>
                <w:bottom w:val="none" w:sz="0" w:space="0" w:color="auto"/>
                <w:right w:val="none" w:sz="0" w:space="0" w:color="auto"/>
              </w:divBdr>
              <w:divsChild>
                <w:div w:id="340861659">
                  <w:marLeft w:val="0"/>
                  <w:marRight w:val="0"/>
                  <w:marTop w:val="0"/>
                  <w:marBottom w:val="0"/>
                  <w:divBdr>
                    <w:top w:val="none" w:sz="0" w:space="0" w:color="auto"/>
                    <w:left w:val="none" w:sz="0" w:space="0" w:color="auto"/>
                    <w:bottom w:val="none" w:sz="0" w:space="0" w:color="auto"/>
                    <w:right w:val="none" w:sz="0" w:space="0" w:color="auto"/>
                  </w:divBdr>
                  <w:divsChild>
                    <w:div w:id="1978366887">
                      <w:marLeft w:val="0"/>
                      <w:marRight w:val="0"/>
                      <w:marTop w:val="0"/>
                      <w:marBottom w:val="0"/>
                      <w:divBdr>
                        <w:top w:val="none" w:sz="0" w:space="0" w:color="auto"/>
                        <w:left w:val="none" w:sz="0" w:space="0" w:color="auto"/>
                        <w:bottom w:val="none" w:sz="0" w:space="0" w:color="auto"/>
                        <w:right w:val="none" w:sz="0" w:space="0" w:color="auto"/>
                      </w:divBdr>
                      <w:divsChild>
                        <w:div w:id="1897163209">
                          <w:marLeft w:val="0"/>
                          <w:marRight w:val="0"/>
                          <w:marTop w:val="0"/>
                          <w:marBottom w:val="0"/>
                          <w:divBdr>
                            <w:top w:val="none" w:sz="0" w:space="0" w:color="auto"/>
                            <w:left w:val="none" w:sz="0" w:space="0" w:color="auto"/>
                            <w:bottom w:val="none" w:sz="0" w:space="0" w:color="auto"/>
                            <w:right w:val="none" w:sz="0" w:space="0" w:color="auto"/>
                          </w:divBdr>
                          <w:divsChild>
                            <w:div w:id="64759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486375">
      <w:bodyDiv w:val="1"/>
      <w:marLeft w:val="0"/>
      <w:marRight w:val="0"/>
      <w:marTop w:val="0"/>
      <w:marBottom w:val="0"/>
      <w:divBdr>
        <w:top w:val="none" w:sz="0" w:space="0" w:color="auto"/>
        <w:left w:val="none" w:sz="0" w:space="0" w:color="auto"/>
        <w:bottom w:val="none" w:sz="0" w:space="0" w:color="auto"/>
        <w:right w:val="none" w:sz="0" w:space="0" w:color="auto"/>
      </w:divBdr>
    </w:div>
    <w:div w:id="461577248">
      <w:bodyDiv w:val="1"/>
      <w:marLeft w:val="0"/>
      <w:marRight w:val="0"/>
      <w:marTop w:val="0"/>
      <w:marBottom w:val="0"/>
      <w:divBdr>
        <w:top w:val="none" w:sz="0" w:space="0" w:color="auto"/>
        <w:left w:val="none" w:sz="0" w:space="0" w:color="auto"/>
        <w:bottom w:val="none" w:sz="0" w:space="0" w:color="auto"/>
        <w:right w:val="none" w:sz="0" w:space="0" w:color="auto"/>
      </w:divBdr>
    </w:div>
    <w:div w:id="465976062">
      <w:bodyDiv w:val="1"/>
      <w:marLeft w:val="0"/>
      <w:marRight w:val="0"/>
      <w:marTop w:val="0"/>
      <w:marBottom w:val="0"/>
      <w:divBdr>
        <w:top w:val="none" w:sz="0" w:space="0" w:color="auto"/>
        <w:left w:val="none" w:sz="0" w:space="0" w:color="auto"/>
        <w:bottom w:val="none" w:sz="0" w:space="0" w:color="auto"/>
        <w:right w:val="none" w:sz="0" w:space="0" w:color="auto"/>
      </w:divBdr>
    </w:div>
    <w:div w:id="667555902">
      <w:bodyDiv w:val="1"/>
      <w:marLeft w:val="0"/>
      <w:marRight w:val="0"/>
      <w:marTop w:val="0"/>
      <w:marBottom w:val="0"/>
      <w:divBdr>
        <w:top w:val="none" w:sz="0" w:space="0" w:color="auto"/>
        <w:left w:val="none" w:sz="0" w:space="0" w:color="auto"/>
        <w:bottom w:val="none" w:sz="0" w:space="0" w:color="auto"/>
        <w:right w:val="none" w:sz="0" w:space="0" w:color="auto"/>
      </w:divBdr>
    </w:div>
    <w:div w:id="722683151">
      <w:bodyDiv w:val="1"/>
      <w:marLeft w:val="0"/>
      <w:marRight w:val="0"/>
      <w:marTop w:val="0"/>
      <w:marBottom w:val="0"/>
      <w:divBdr>
        <w:top w:val="none" w:sz="0" w:space="0" w:color="auto"/>
        <w:left w:val="none" w:sz="0" w:space="0" w:color="auto"/>
        <w:bottom w:val="none" w:sz="0" w:space="0" w:color="auto"/>
        <w:right w:val="none" w:sz="0" w:space="0" w:color="auto"/>
      </w:divBdr>
    </w:div>
    <w:div w:id="786120226">
      <w:bodyDiv w:val="1"/>
      <w:marLeft w:val="0"/>
      <w:marRight w:val="0"/>
      <w:marTop w:val="0"/>
      <w:marBottom w:val="0"/>
      <w:divBdr>
        <w:top w:val="none" w:sz="0" w:space="0" w:color="auto"/>
        <w:left w:val="none" w:sz="0" w:space="0" w:color="auto"/>
        <w:bottom w:val="none" w:sz="0" w:space="0" w:color="auto"/>
        <w:right w:val="none" w:sz="0" w:space="0" w:color="auto"/>
      </w:divBdr>
    </w:div>
    <w:div w:id="802887635">
      <w:bodyDiv w:val="1"/>
      <w:marLeft w:val="0"/>
      <w:marRight w:val="0"/>
      <w:marTop w:val="0"/>
      <w:marBottom w:val="0"/>
      <w:divBdr>
        <w:top w:val="none" w:sz="0" w:space="0" w:color="auto"/>
        <w:left w:val="none" w:sz="0" w:space="0" w:color="auto"/>
        <w:bottom w:val="none" w:sz="0" w:space="0" w:color="auto"/>
        <w:right w:val="none" w:sz="0" w:space="0" w:color="auto"/>
      </w:divBdr>
    </w:div>
    <w:div w:id="805393935">
      <w:bodyDiv w:val="1"/>
      <w:marLeft w:val="0"/>
      <w:marRight w:val="0"/>
      <w:marTop w:val="0"/>
      <w:marBottom w:val="0"/>
      <w:divBdr>
        <w:top w:val="none" w:sz="0" w:space="0" w:color="auto"/>
        <w:left w:val="none" w:sz="0" w:space="0" w:color="auto"/>
        <w:bottom w:val="none" w:sz="0" w:space="0" w:color="auto"/>
        <w:right w:val="none" w:sz="0" w:space="0" w:color="auto"/>
      </w:divBdr>
    </w:div>
    <w:div w:id="836379757">
      <w:bodyDiv w:val="1"/>
      <w:marLeft w:val="0"/>
      <w:marRight w:val="0"/>
      <w:marTop w:val="0"/>
      <w:marBottom w:val="0"/>
      <w:divBdr>
        <w:top w:val="none" w:sz="0" w:space="0" w:color="auto"/>
        <w:left w:val="none" w:sz="0" w:space="0" w:color="auto"/>
        <w:bottom w:val="none" w:sz="0" w:space="0" w:color="auto"/>
        <w:right w:val="none" w:sz="0" w:space="0" w:color="auto"/>
      </w:divBdr>
    </w:div>
    <w:div w:id="879822630">
      <w:bodyDiv w:val="1"/>
      <w:marLeft w:val="0"/>
      <w:marRight w:val="0"/>
      <w:marTop w:val="0"/>
      <w:marBottom w:val="0"/>
      <w:divBdr>
        <w:top w:val="none" w:sz="0" w:space="0" w:color="auto"/>
        <w:left w:val="none" w:sz="0" w:space="0" w:color="auto"/>
        <w:bottom w:val="none" w:sz="0" w:space="0" w:color="auto"/>
        <w:right w:val="none" w:sz="0" w:space="0" w:color="auto"/>
      </w:divBdr>
    </w:div>
    <w:div w:id="1230115540">
      <w:bodyDiv w:val="1"/>
      <w:marLeft w:val="0"/>
      <w:marRight w:val="0"/>
      <w:marTop w:val="0"/>
      <w:marBottom w:val="0"/>
      <w:divBdr>
        <w:top w:val="none" w:sz="0" w:space="0" w:color="auto"/>
        <w:left w:val="none" w:sz="0" w:space="0" w:color="auto"/>
        <w:bottom w:val="none" w:sz="0" w:space="0" w:color="auto"/>
        <w:right w:val="none" w:sz="0" w:space="0" w:color="auto"/>
      </w:divBdr>
    </w:div>
    <w:div w:id="1254826667">
      <w:bodyDiv w:val="1"/>
      <w:marLeft w:val="0"/>
      <w:marRight w:val="0"/>
      <w:marTop w:val="0"/>
      <w:marBottom w:val="0"/>
      <w:divBdr>
        <w:top w:val="none" w:sz="0" w:space="0" w:color="auto"/>
        <w:left w:val="none" w:sz="0" w:space="0" w:color="auto"/>
        <w:bottom w:val="none" w:sz="0" w:space="0" w:color="auto"/>
        <w:right w:val="none" w:sz="0" w:space="0" w:color="auto"/>
      </w:divBdr>
    </w:div>
    <w:div w:id="1290739614">
      <w:bodyDiv w:val="1"/>
      <w:marLeft w:val="0"/>
      <w:marRight w:val="0"/>
      <w:marTop w:val="0"/>
      <w:marBottom w:val="0"/>
      <w:divBdr>
        <w:top w:val="none" w:sz="0" w:space="0" w:color="auto"/>
        <w:left w:val="none" w:sz="0" w:space="0" w:color="auto"/>
        <w:bottom w:val="none" w:sz="0" w:space="0" w:color="auto"/>
        <w:right w:val="none" w:sz="0" w:space="0" w:color="auto"/>
      </w:divBdr>
    </w:div>
    <w:div w:id="1395158563">
      <w:bodyDiv w:val="1"/>
      <w:marLeft w:val="0"/>
      <w:marRight w:val="0"/>
      <w:marTop w:val="0"/>
      <w:marBottom w:val="0"/>
      <w:divBdr>
        <w:top w:val="none" w:sz="0" w:space="0" w:color="auto"/>
        <w:left w:val="none" w:sz="0" w:space="0" w:color="auto"/>
        <w:bottom w:val="none" w:sz="0" w:space="0" w:color="auto"/>
        <w:right w:val="none" w:sz="0" w:space="0" w:color="auto"/>
      </w:divBdr>
    </w:div>
    <w:div w:id="1400907625">
      <w:bodyDiv w:val="1"/>
      <w:marLeft w:val="0"/>
      <w:marRight w:val="0"/>
      <w:marTop w:val="0"/>
      <w:marBottom w:val="0"/>
      <w:divBdr>
        <w:top w:val="none" w:sz="0" w:space="0" w:color="auto"/>
        <w:left w:val="none" w:sz="0" w:space="0" w:color="auto"/>
        <w:bottom w:val="none" w:sz="0" w:space="0" w:color="auto"/>
        <w:right w:val="none" w:sz="0" w:space="0" w:color="auto"/>
      </w:divBdr>
    </w:div>
    <w:div w:id="1467118362">
      <w:bodyDiv w:val="1"/>
      <w:marLeft w:val="0"/>
      <w:marRight w:val="0"/>
      <w:marTop w:val="0"/>
      <w:marBottom w:val="0"/>
      <w:divBdr>
        <w:top w:val="none" w:sz="0" w:space="0" w:color="auto"/>
        <w:left w:val="none" w:sz="0" w:space="0" w:color="auto"/>
        <w:bottom w:val="none" w:sz="0" w:space="0" w:color="auto"/>
        <w:right w:val="none" w:sz="0" w:space="0" w:color="auto"/>
      </w:divBdr>
    </w:div>
    <w:div w:id="1524704386">
      <w:bodyDiv w:val="1"/>
      <w:marLeft w:val="0"/>
      <w:marRight w:val="0"/>
      <w:marTop w:val="0"/>
      <w:marBottom w:val="0"/>
      <w:divBdr>
        <w:top w:val="none" w:sz="0" w:space="0" w:color="auto"/>
        <w:left w:val="none" w:sz="0" w:space="0" w:color="auto"/>
        <w:bottom w:val="none" w:sz="0" w:space="0" w:color="auto"/>
        <w:right w:val="none" w:sz="0" w:space="0" w:color="auto"/>
      </w:divBdr>
    </w:div>
    <w:div w:id="1586065178">
      <w:bodyDiv w:val="1"/>
      <w:marLeft w:val="0"/>
      <w:marRight w:val="0"/>
      <w:marTop w:val="0"/>
      <w:marBottom w:val="0"/>
      <w:divBdr>
        <w:top w:val="none" w:sz="0" w:space="0" w:color="auto"/>
        <w:left w:val="none" w:sz="0" w:space="0" w:color="auto"/>
        <w:bottom w:val="none" w:sz="0" w:space="0" w:color="auto"/>
        <w:right w:val="none" w:sz="0" w:space="0" w:color="auto"/>
      </w:divBdr>
      <w:divsChild>
        <w:div w:id="1793982593">
          <w:marLeft w:val="0"/>
          <w:marRight w:val="0"/>
          <w:marTop w:val="0"/>
          <w:marBottom w:val="0"/>
          <w:divBdr>
            <w:top w:val="none" w:sz="0" w:space="0" w:color="auto"/>
            <w:left w:val="none" w:sz="0" w:space="0" w:color="auto"/>
            <w:bottom w:val="none" w:sz="0" w:space="0" w:color="auto"/>
            <w:right w:val="none" w:sz="0" w:space="0" w:color="auto"/>
          </w:divBdr>
          <w:divsChild>
            <w:div w:id="37245299">
              <w:marLeft w:val="0"/>
              <w:marRight w:val="0"/>
              <w:marTop w:val="0"/>
              <w:marBottom w:val="0"/>
              <w:divBdr>
                <w:top w:val="none" w:sz="0" w:space="0" w:color="auto"/>
                <w:left w:val="none" w:sz="0" w:space="0" w:color="auto"/>
                <w:bottom w:val="none" w:sz="0" w:space="0" w:color="auto"/>
                <w:right w:val="none" w:sz="0" w:space="0" w:color="auto"/>
              </w:divBdr>
            </w:div>
            <w:div w:id="157771642">
              <w:marLeft w:val="0"/>
              <w:marRight w:val="0"/>
              <w:marTop w:val="0"/>
              <w:marBottom w:val="0"/>
              <w:divBdr>
                <w:top w:val="none" w:sz="0" w:space="0" w:color="auto"/>
                <w:left w:val="none" w:sz="0" w:space="0" w:color="auto"/>
                <w:bottom w:val="none" w:sz="0" w:space="0" w:color="auto"/>
                <w:right w:val="none" w:sz="0" w:space="0" w:color="auto"/>
              </w:divBdr>
            </w:div>
            <w:div w:id="359016346">
              <w:marLeft w:val="0"/>
              <w:marRight w:val="0"/>
              <w:marTop w:val="0"/>
              <w:marBottom w:val="0"/>
              <w:divBdr>
                <w:top w:val="none" w:sz="0" w:space="0" w:color="auto"/>
                <w:left w:val="none" w:sz="0" w:space="0" w:color="auto"/>
                <w:bottom w:val="none" w:sz="0" w:space="0" w:color="auto"/>
                <w:right w:val="none" w:sz="0" w:space="0" w:color="auto"/>
              </w:divBdr>
            </w:div>
            <w:div w:id="368452081">
              <w:marLeft w:val="0"/>
              <w:marRight w:val="0"/>
              <w:marTop w:val="0"/>
              <w:marBottom w:val="0"/>
              <w:divBdr>
                <w:top w:val="none" w:sz="0" w:space="0" w:color="auto"/>
                <w:left w:val="none" w:sz="0" w:space="0" w:color="auto"/>
                <w:bottom w:val="none" w:sz="0" w:space="0" w:color="auto"/>
                <w:right w:val="none" w:sz="0" w:space="0" w:color="auto"/>
              </w:divBdr>
            </w:div>
            <w:div w:id="440076194">
              <w:marLeft w:val="0"/>
              <w:marRight w:val="0"/>
              <w:marTop w:val="0"/>
              <w:marBottom w:val="0"/>
              <w:divBdr>
                <w:top w:val="none" w:sz="0" w:space="0" w:color="auto"/>
                <w:left w:val="none" w:sz="0" w:space="0" w:color="auto"/>
                <w:bottom w:val="none" w:sz="0" w:space="0" w:color="auto"/>
                <w:right w:val="none" w:sz="0" w:space="0" w:color="auto"/>
              </w:divBdr>
            </w:div>
            <w:div w:id="465204687">
              <w:marLeft w:val="0"/>
              <w:marRight w:val="0"/>
              <w:marTop w:val="0"/>
              <w:marBottom w:val="0"/>
              <w:divBdr>
                <w:top w:val="none" w:sz="0" w:space="0" w:color="auto"/>
                <w:left w:val="none" w:sz="0" w:space="0" w:color="auto"/>
                <w:bottom w:val="none" w:sz="0" w:space="0" w:color="auto"/>
                <w:right w:val="none" w:sz="0" w:space="0" w:color="auto"/>
              </w:divBdr>
            </w:div>
            <w:div w:id="569927191">
              <w:marLeft w:val="0"/>
              <w:marRight w:val="0"/>
              <w:marTop w:val="0"/>
              <w:marBottom w:val="0"/>
              <w:divBdr>
                <w:top w:val="none" w:sz="0" w:space="0" w:color="auto"/>
                <w:left w:val="none" w:sz="0" w:space="0" w:color="auto"/>
                <w:bottom w:val="none" w:sz="0" w:space="0" w:color="auto"/>
                <w:right w:val="none" w:sz="0" w:space="0" w:color="auto"/>
              </w:divBdr>
            </w:div>
            <w:div w:id="592905431">
              <w:marLeft w:val="0"/>
              <w:marRight w:val="0"/>
              <w:marTop w:val="0"/>
              <w:marBottom w:val="0"/>
              <w:divBdr>
                <w:top w:val="none" w:sz="0" w:space="0" w:color="auto"/>
                <w:left w:val="none" w:sz="0" w:space="0" w:color="auto"/>
                <w:bottom w:val="none" w:sz="0" w:space="0" w:color="auto"/>
                <w:right w:val="none" w:sz="0" w:space="0" w:color="auto"/>
              </w:divBdr>
            </w:div>
            <w:div w:id="699361171">
              <w:marLeft w:val="0"/>
              <w:marRight w:val="0"/>
              <w:marTop w:val="0"/>
              <w:marBottom w:val="0"/>
              <w:divBdr>
                <w:top w:val="none" w:sz="0" w:space="0" w:color="auto"/>
                <w:left w:val="none" w:sz="0" w:space="0" w:color="auto"/>
                <w:bottom w:val="none" w:sz="0" w:space="0" w:color="auto"/>
                <w:right w:val="none" w:sz="0" w:space="0" w:color="auto"/>
              </w:divBdr>
            </w:div>
            <w:div w:id="732971275">
              <w:marLeft w:val="0"/>
              <w:marRight w:val="0"/>
              <w:marTop w:val="0"/>
              <w:marBottom w:val="0"/>
              <w:divBdr>
                <w:top w:val="none" w:sz="0" w:space="0" w:color="auto"/>
                <w:left w:val="none" w:sz="0" w:space="0" w:color="auto"/>
                <w:bottom w:val="none" w:sz="0" w:space="0" w:color="auto"/>
                <w:right w:val="none" w:sz="0" w:space="0" w:color="auto"/>
              </w:divBdr>
            </w:div>
            <w:div w:id="906692889">
              <w:marLeft w:val="0"/>
              <w:marRight w:val="0"/>
              <w:marTop w:val="0"/>
              <w:marBottom w:val="0"/>
              <w:divBdr>
                <w:top w:val="none" w:sz="0" w:space="0" w:color="auto"/>
                <w:left w:val="none" w:sz="0" w:space="0" w:color="auto"/>
                <w:bottom w:val="none" w:sz="0" w:space="0" w:color="auto"/>
                <w:right w:val="none" w:sz="0" w:space="0" w:color="auto"/>
              </w:divBdr>
            </w:div>
            <w:div w:id="923417863">
              <w:marLeft w:val="0"/>
              <w:marRight w:val="0"/>
              <w:marTop w:val="0"/>
              <w:marBottom w:val="0"/>
              <w:divBdr>
                <w:top w:val="none" w:sz="0" w:space="0" w:color="auto"/>
                <w:left w:val="none" w:sz="0" w:space="0" w:color="auto"/>
                <w:bottom w:val="none" w:sz="0" w:space="0" w:color="auto"/>
                <w:right w:val="none" w:sz="0" w:space="0" w:color="auto"/>
              </w:divBdr>
            </w:div>
            <w:div w:id="970283529">
              <w:marLeft w:val="0"/>
              <w:marRight w:val="0"/>
              <w:marTop w:val="0"/>
              <w:marBottom w:val="0"/>
              <w:divBdr>
                <w:top w:val="none" w:sz="0" w:space="0" w:color="auto"/>
                <w:left w:val="none" w:sz="0" w:space="0" w:color="auto"/>
                <w:bottom w:val="none" w:sz="0" w:space="0" w:color="auto"/>
                <w:right w:val="none" w:sz="0" w:space="0" w:color="auto"/>
              </w:divBdr>
            </w:div>
            <w:div w:id="1040282951">
              <w:marLeft w:val="0"/>
              <w:marRight w:val="0"/>
              <w:marTop w:val="0"/>
              <w:marBottom w:val="0"/>
              <w:divBdr>
                <w:top w:val="none" w:sz="0" w:space="0" w:color="auto"/>
                <w:left w:val="none" w:sz="0" w:space="0" w:color="auto"/>
                <w:bottom w:val="none" w:sz="0" w:space="0" w:color="auto"/>
                <w:right w:val="none" w:sz="0" w:space="0" w:color="auto"/>
              </w:divBdr>
            </w:div>
            <w:div w:id="1053504754">
              <w:marLeft w:val="0"/>
              <w:marRight w:val="0"/>
              <w:marTop w:val="0"/>
              <w:marBottom w:val="0"/>
              <w:divBdr>
                <w:top w:val="none" w:sz="0" w:space="0" w:color="auto"/>
                <w:left w:val="none" w:sz="0" w:space="0" w:color="auto"/>
                <w:bottom w:val="none" w:sz="0" w:space="0" w:color="auto"/>
                <w:right w:val="none" w:sz="0" w:space="0" w:color="auto"/>
              </w:divBdr>
            </w:div>
            <w:div w:id="1077555894">
              <w:marLeft w:val="0"/>
              <w:marRight w:val="0"/>
              <w:marTop w:val="0"/>
              <w:marBottom w:val="0"/>
              <w:divBdr>
                <w:top w:val="none" w:sz="0" w:space="0" w:color="auto"/>
                <w:left w:val="none" w:sz="0" w:space="0" w:color="auto"/>
                <w:bottom w:val="none" w:sz="0" w:space="0" w:color="auto"/>
                <w:right w:val="none" w:sz="0" w:space="0" w:color="auto"/>
              </w:divBdr>
            </w:div>
            <w:div w:id="1118373402">
              <w:marLeft w:val="0"/>
              <w:marRight w:val="0"/>
              <w:marTop w:val="0"/>
              <w:marBottom w:val="0"/>
              <w:divBdr>
                <w:top w:val="none" w:sz="0" w:space="0" w:color="auto"/>
                <w:left w:val="none" w:sz="0" w:space="0" w:color="auto"/>
                <w:bottom w:val="none" w:sz="0" w:space="0" w:color="auto"/>
                <w:right w:val="none" w:sz="0" w:space="0" w:color="auto"/>
              </w:divBdr>
            </w:div>
            <w:div w:id="1248031883">
              <w:marLeft w:val="0"/>
              <w:marRight w:val="0"/>
              <w:marTop w:val="0"/>
              <w:marBottom w:val="0"/>
              <w:divBdr>
                <w:top w:val="none" w:sz="0" w:space="0" w:color="auto"/>
                <w:left w:val="none" w:sz="0" w:space="0" w:color="auto"/>
                <w:bottom w:val="none" w:sz="0" w:space="0" w:color="auto"/>
                <w:right w:val="none" w:sz="0" w:space="0" w:color="auto"/>
              </w:divBdr>
            </w:div>
            <w:div w:id="1340813850">
              <w:marLeft w:val="0"/>
              <w:marRight w:val="0"/>
              <w:marTop w:val="0"/>
              <w:marBottom w:val="0"/>
              <w:divBdr>
                <w:top w:val="none" w:sz="0" w:space="0" w:color="auto"/>
                <w:left w:val="none" w:sz="0" w:space="0" w:color="auto"/>
                <w:bottom w:val="none" w:sz="0" w:space="0" w:color="auto"/>
                <w:right w:val="none" w:sz="0" w:space="0" w:color="auto"/>
              </w:divBdr>
            </w:div>
            <w:div w:id="1471289878">
              <w:marLeft w:val="0"/>
              <w:marRight w:val="0"/>
              <w:marTop w:val="0"/>
              <w:marBottom w:val="0"/>
              <w:divBdr>
                <w:top w:val="none" w:sz="0" w:space="0" w:color="auto"/>
                <w:left w:val="none" w:sz="0" w:space="0" w:color="auto"/>
                <w:bottom w:val="none" w:sz="0" w:space="0" w:color="auto"/>
                <w:right w:val="none" w:sz="0" w:space="0" w:color="auto"/>
              </w:divBdr>
            </w:div>
            <w:div w:id="1536574549">
              <w:marLeft w:val="0"/>
              <w:marRight w:val="0"/>
              <w:marTop w:val="0"/>
              <w:marBottom w:val="0"/>
              <w:divBdr>
                <w:top w:val="none" w:sz="0" w:space="0" w:color="auto"/>
                <w:left w:val="none" w:sz="0" w:space="0" w:color="auto"/>
                <w:bottom w:val="none" w:sz="0" w:space="0" w:color="auto"/>
                <w:right w:val="none" w:sz="0" w:space="0" w:color="auto"/>
              </w:divBdr>
            </w:div>
            <w:div w:id="1590700697">
              <w:marLeft w:val="0"/>
              <w:marRight w:val="0"/>
              <w:marTop w:val="0"/>
              <w:marBottom w:val="0"/>
              <w:divBdr>
                <w:top w:val="none" w:sz="0" w:space="0" w:color="auto"/>
                <w:left w:val="none" w:sz="0" w:space="0" w:color="auto"/>
                <w:bottom w:val="none" w:sz="0" w:space="0" w:color="auto"/>
                <w:right w:val="none" w:sz="0" w:space="0" w:color="auto"/>
              </w:divBdr>
            </w:div>
            <w:div w:id="1669946509">
              <w:marLeft w:val="0"/>
              <w:marRight w:val="0"/>
              <w:marTop w:val="0"/>
              <w:marBottom w:val="0"/>
              <w:divBdr>
                <w:top w:val="none" w:sz="0" w:space="0" w:color="auto"/>
                <w:left w:val="none" w:sz="0" w:space="0" w:color="auto"/>
                <w:bottom w:val="none" w:sz="0" w:space="0" w:color="auto"/>
                <w:right w:val="none" w:sz="0" w:space="0" w:color="auto"/>
              </w:divBdr>
            </w:div>
            <w:div w:id="2120753211">
              <w:marLeft w:val="0"/>
              <w:marRight w:val="0"/>
              <w:marTop w:val="0"/>
              <w:marBottom w:val="0"/>
              <w:divBdr>
                <w:top w:val="none" w:sz="0" w:space="0" w:color="auto"/>
                <w:left w:val="none" w:sz="0" w:space="0" w:color="auto"/>
                <w:bottom w:val="none" w:sz="0" w:space="0" w:color="auto"/>
                <w:right w:val="none" w:sz="0" w:space="0" w:color="auto"/>
              </w:divBdr>
            </w:div>
            <w:div w:id="213150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8662">
      <w:bodyDiv w:val="1"/>
      <w:marLeft w:val="0"/>
      <w:marRight w:val="0"/>
      <w:marTop w:val="0"/>
      <w:marBottom w:val="0"/>
      <w:divBdr>
        <w:top w:val="none" w:sz="0" w:space="0" w:color="auto"/>
        <w:left w:val="none" w:sz="0" w:space="0" w:color="auto"/>
        <w:bottom w:val="none" w:sz="0" w:space="0" w:color="auto"/>
        <w:right w:val="none" w:sz="0" w:space="0" w:color="auto"/>
      </w:divBdr>
    </w:div>
    <w:div w:id="1600062667">
      <w:bodyDiv w:val="1"/>
      <w:marLeft w:val="0"/>
      <w:marRight w:val="0"/>
      <w:marTop w:val="0"/>
      <w:marBottom w:val="0"/>
      <w:divBdr>
        <w:top w:val="none" w:sz="0" w:space="0" w:color="auto"/>
        <w:left w:val="none" w:sz="0" w:space="0" w:color="auto"/>
        <w:bottom w:val="none" w:sz="0" w:space="0" w:color="auto"/>
        <w:right w:val="none" w:sz="0" w:space="0" w:color="auto"/>
      </w:divBdr>
    </w:div>
    <w:div w:id="1682661695">
      <w:bodyDiv w:val="1"/>
      <w:marLeft w:val="0"/>
      <w:marRight w:val="0"/>
      <w:marTop w:val="0"/>
      <w:marBottom w:val="0"/>
      <w:divBdr>
        <w:top w:val="none" w:sz="0" w:space="0" w:color="auto"/>
        <w:left w:val="none" w:sz="0" w:space="0" w:color="auto"/>
        <w:bottom w:val="none" w:sz="0" w:space="0" w:color="auto"/>
        <w:right w:val="none" w:sz="0" w:space="0" w:color="auto"/>
      </w:divBdr>
    </w:div>
    <w:div w:id="1713112784">
      <w:bodyDiv w:val="1"/>
      <w:marLeft w:val="0"/>
      <w:marRight w:val="0"/>
      <w:marTop w:val="0"/>
      <w:marBottom w:val="0"/>
      <w:divBdr>
        <w:top w:val="none" w:sz="0" w:space="0" w:color="auto"/>
        <w:left w:val="none" w:sz="0" w:space="0" w:color="auto"/>
        <w:bottom w:val="none" w:sz="0" w:space="0" w:color="auto"/>
        <w:right w:val="none" w:sz="0" w:space="0" w:color="auto"/>
      </w:divBdr>
    </w:div>
    <w:div w:id="1872306738">
      <w:bodyDiv w:val="1"/>
      <w:marLeft w:val="0"/>
      <w:marRight w:val="0"/>
      <w:marTop w:val="0"/>
      <w:marBottom w:val="0"/>
      <w:divBdr>
        <w:top w:val="none" w:sz="0" w:space="0" w:color="auto"/>
        <w:left w:val="none" w:sz="0" w:space="0" w:color="auto"/>
        <w:bottom w:val="none" w:sz="0" w:space="0" w:color="auto"/>
        <w:right w:val="none" w:sz="0" w:space="0" w:color="auto"/>
      </w:divBdr>
    </w:div>
    <w:div w:id="1905141872">
      <w:bodyDiv w:val="1"/>
      <w:marLeft w:val="0"/>
      <w:marRight w:val="0"/>
      <w:marTop w:val="0"/>
      <w:marBottom w:val="0"/>
      <w:divBdr>
        <w:top w:val="none" w:sz="0" w:space="0" w:color="auto"/>
        <w:left w:val="none" w:sz="0" w:space="0" w:color="auto"/>
        <w:bottom w:val="none" w:sz="0" w:space="0" w:color="auto"/>
        <w:right w:val="none" w:sz="0" w:space="0" w:color="auto"/>
      </w:divBdr>
    </w:div>
    <w:div w:id="1935212872">
      <w:bodyDiv w:val="1"/>
      <w:marLeft w:val="0"/>
      <w:marRight w:val="0"/>
      <w:marTop w:val="0"/>
      <w:marBottom w:val="0"/>
      <w:divBdr>
        <w:top w:val="none" w:sz="0" w:space="0" w:color="auto"/>
        <w:left w:val="none" w:sz="0" w:space="0" w:color="auto"/>
        <w:bottom w:val="none" w:sz="0" w:space="0" w:color="auto"/>
        <w:right w:val="none" w:sz="0" w:space="0" w:color="auto"/>
      </w:divBdr>
    </w:div>
    <w:div w:id="1990135883">
      <w:bodyDiv w:val="1"/>
      <w:marLeft w:val="0"/>
      <w:marRight w:val="0"/>
      <w:marTop w:val="0"/>
      <w:marBottom w:val="0"/>
      <w:divBdr>
        <w:top w:val="none" w:sz="0" w:space="0" w:color="auto"/>
        <w:left w:val="none" w:sz="0" w:space="0" w:color="auto"/>
        <w:bottom w:val="none" w:sz="0" w:space="0" w:color="auto"/>
        <w:right w:val="none" w:sz="0" w:space="0" w:color="auto"/>
      </w:divBdr>
    </w:div>
    <w:div w:id="2058703270">
      <w:bodyDiv w:val="1"/>
      <w:marLeft w:val="0"/>
      <w:marRight w:val="0"/>
      <w:marTop w:val="0"/>
      <w:marBottom w:val="0"/>
      <w:divBdr>
        <w:top w:val="none" w:sz="0" w:space="0" w:color="auto"/>
        <w:left w:val="none" w:sz="0" w:space="0" w:color="auto"/>
        <w:bottom w:val="none" w:sz="0" w:space="0" w:color="auto"/>
        <w:right w:val="none" w:sz="0" w:space="0" w:color="auto"/>
      </w:divBdr>
      <w:divsChild>
        <w:div w:id="1866819297">
          <w:marLeft w:val="0"/>
          <w:marRight w:val="0"/>
          <w:marTop w:val="0"/>
          <w:marBottom w:val="0"/>
          <w:divBdr>
            <w:top w:val="none" w:sz="0" w:space="0" w:color="auto"/>
            <w:left w:val="none" w:sz="0" w:space="0" w:color="auto"/>
            <w:bottom w:val="none" w:sz="0" w:space="0" w:color="auto"/>
            <w:right w:val="none" w:sz="0" w:space="0" w:color="auto"/>
          </w:divBdr>
          <w:divsChild>
            <w:div w:id="1381244703">
              <w:marLeft w:val="0"/>
              <w:marRight w:val="0"/>
              <w:marTop w:val="0"/>
              <w:marBottom w:val="0"/>
              <w:divBdr>
                <w:top w:val="none" w:sz="0" w:space="0" w:color="auto"/>
                <w:left w:val="none" w:sz="0" w:space="0" w:color="auto"/>
                <w:bottom w:val="none" w:sz="0" w:space="0" w:color="auto"/>
                <w:right w:val="none" w:sz="0" w:space="0" w:color="auto"/>
              </w:divBdr>
              <w:divsChild>
                <w:div w:id="439498831">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7A141-C1FE-4355-8773-1487862A3827}">
  <ds:schemaRefs>
    <ds:schemaRef ds:uri="http://schemas.microsoft.com/sharepoint/v3/contenttype/forms"/>
  </ds:schemaRefs>
</ds:datastoreItem>
</file>

<file path=customXml/itemProps2.xml><?xml version="1.0" encoding="utf-8"?>
<ds:datastoreItem xmlns:ds="http://schemas.openxmlformats.org/officeDocument/2006/customXml" ds:itemID="{D4348E51-77BA-4EE8-8C8F-DCA271EE2DBD}"/>
</file>

<file path=customXml/itemProps3.xml><?xml version="1.0" encoding="utf-8"?>
<ds:datastoreItem xmlns:ds="http://schemas.openxmlformats.org/officeDocument/2006/customXml" ds:itemID="{439B4C81-0F49-44E6-8D1C-A4610F38ABDE}">
  <ds:schemaRefs>
    <ds:schemaRef ds:uri="http://www.w3.org/XML/1998/namespace"/>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53CE75E8-5B08-4212-B29F-37A7BADC5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1291</Words>
  <Characters>7362</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Uygulama Rehberi (III. Etap)</vt:lpstr>
    </vt:vector>
  </TitlesOfParts>
  <Company>KK-MYB</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Uygulama Rehberi (III. Etap)</dc:title>
  <dc:creator>Mustafa Fuat Buz</dc:creator>
  <cp:lastModifiedBy>Bekir TÜRK</cp:lastModifiedBy>
  <cp:revision>11</cp:revision>
  <cp:lastPrinted>2024-06-03T05:58:00Z</cp:lastPrinted>
  <dcterms:created xsi:type="dcterms:W3CDTF">2022-09-14T08:22:00Z</dcterms:created>
  <dcterms:modified xsi:type="dcterms:W3CDTF">2025-06-17T12:35:00Z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